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68" w:rsidRPr="0054130B" w:rsidRDefault="00B13468" w:rsidP="00B13468">
      <w:pPr>
        <w:jc w:val="center"/>
        <w:rPr>
          <w:color w:val="FF0000"/>
        </w:rPr>
      </w:pPr>
      <w:r w:rsidRPr="0054130B">
        <w:rPr>
          <w:color w:val="FF0000"/>
        </w:rPr>
        <w:t>T.C</w:t>
      </w:r>
    </w:p>
    <w:p w:rsidR="00B13468" w:rsidRPr="0054130B" w:rsidRDefault="00B13468" w:rsidP="00B13468">
      <w:pPr>
        <w:jc w:val="center"/>
        <w:rPr>
          <w:color w:val="FF0000"/>
        </w:rPr>
      </w:pPr>
      <w:r w:rsidRPr="0054130B">
        <w:rPr>
          <w:color w:val="FF0000"/>
        </w:rPr>
        <w:t>AZİZİYE BELEDİYE BAŞKANLIĞI</w:t>
      </w:r>
    </w:p>
    <w:p w:rsidR="00B13468" w:rsidRPr="00D3057A" w:rsidRDefault="00B13468" w:rsidP="00B13468">
      <w:pPr>
        <w:jc w:val="center"/>
      </w:pPr>
      <w:r w:rsidRPr="0054130B">
        <w:rPr>
          <w:color w:val="FF0000"/>
        </w:rPr>
        <w:t>Yazı İşleri Müdürlüğü</w:t>
      </w:r>
    </w:p>
    <w:p w:rsidR="00B13468" w:rsidRPr="00D3057A" w:rsidRDefault="00B13468" w:rsidP="00B13468">
      <w:r w:rsidRPr="00D3057A">
        <w:t xml:space="preserve">     </w:t>
      </w:r>
    </w:p>
    <w:p w:rsidR="00B13468" w:rsidRPr="00D3057A" w:rsidRDefault="00B13468" w:rsidP="00B13468">
      <w:r w:rsidRPr="00D3057A">
        <w:t xml:space="preserve">     </w:t>
      </w:r>
      <w:proofErr w:type="gramStart"/>
      <w:r w:rsidRPr="00D3057A">
        <w:t>Sayı   : 22578427</w:t>
      </w:r>
      <w:proofErr w:type="gramEnd"/>
      <w:r w:rsidRPr="00D3057A">
        <w:t xml:space="preserve">/                                                                     </w:t>
      </w:r>
      <w:r w:rsidRPr="00D3057A">
        <w:tab/>
        <w:t xml:space="preserve"> </w:t>
      </w:r>
      <w:r w:rsidRPr="00D3057A">
        <w:tab/>
      </w:r>
      <w:r w:rsidRPr="00D3057A">
        <w:tab/>
        <w:t xml:space="preserve">                               </w:t>
      </w:r>
      <w:r>
        <w:t>30</w:t>
      </w:r>
      <w:r w:rsidRPr="00D3057A">
        <w:t>/</w:t>
      </w:r>
      <w:r>
        <w:t>04</w:t>
      </w:r>
      <w:r w:rsidRPr="00D3057A">
        <w:t>/202</w:t>
      </w:r>
      <w:r>
        <w:t>5</w:t>
      </w:r>
    </w:p>
    <w:p w:rsidR="00B13468" w:rsidRPr="00D3057A" w:rsidRDefault="00B13468" w:rsidP="00B13468">
      <w:pPr>
        <w:rPr>
          <w:b/>
        </w:rPr>
      </w:pPr>
      <w:r w:rsidRPr="00D3057A">
        <w:t xml:space="preserve">     </w:t>
      </w:r>
      <w:proofErr w:type="gramStart"/>
      <w:r w:rsidRPr="00D3057A">
        <w:t>Konu : Meclis</w:t>
      </w:r>
      <w:proofErr w:type="gramEnd"/>
      <w:r w:rsidRPr="00D3057A">
        <w:t xml:space="preserve"> Toplantısı</w:t>
      </w:r>
      <w:r w:rsidRPr="00D3057A">
        <w:rPr>
          <w:b/>
        </w:rPr>
        <w:tab/>
      </w:r>
    </w:p>
    <w:p w:rsidR="00B13468" w:rsidRDefault="00B13468" w:rsidP="00B13468">
      <w:pPr>
        <w:tabs>
          <w:tab w:val="left" w:pos="4365"/>
        </w:tabs>
        <w:jc w:val="center"/>
        <w:rPr>
          <w:b/>
        </w:rPr>
      </w:pPr>
    </w:p>
    <w:p w:rsidR="00B13468" w:rsidRDefault="00B13468" w:rsidP="00B13468">
      <w:pPr>
        <w:tabs>
          <w:tab w:val="left" w:pos="4365"/>
        </w:tabs>
        <w:jc w:val="center"/>
        <w:rPr>
          <w:b/>
        </w:rPr>
      </w:pPr>
      <w:r w:rsidRPr="00D3057A">
        <w:rPr>
          <w:b/>
        </w:rPr>
        <w:t>İLAN OLUNUR</w:t>
      </w:r>
    </w:p>
    <w:p w:rsidR="00B13468" w:rsidRDefault="00B13468" w:rsidP="00B13468">
      <w:pPr>
        <w:tabs>
          <w:tab w:val="left" w:pos="4365"/>
        </w:tabs>
        <w:jc w:val="center"/>
        <w:rPr>
          <w:b/>
        </w:rPr>
      </w:pPr>
    </w:p>
    <w:p w:rsidR="00B13468" w:rsidRPr="00D3057A" w:rsidRDefault="00B13468" w:rsidP="00B13468">
      <w:pPr>
        <w:tabs>
          <w:tab w:val="left" w:pos="4365"/>
        </w:tabs>
        <w:jc w:val="center"/>
        <w:rPr>
          <w:b/>
        </w:rPr>
      </w:pPr>
    </w:p>
    <w:p w:rsidR="00B13468" w:rsidRDefault="00B13468" w:rsidP="00B13468">
      <w:pPr>
        <w:ind w:firstLine="708"/>
        <w:jc w:val="both"/>
      </w:pPr>
      <w:r w:rsidRPr="00D3057A">
        <w:t xml:space="preserve">          </w:t>
      </w:r>
      <w:r w:rsidRPr="000D0F43">
        <w:t>Belediye Meclisi 5393 sayıl</w:t>
      </w:r>
      <w:r>
        <w:t>ı kanunun 20. maddesi uyarınca 05/05</w:t>
      </w:r>
      <w:r w:rsidRPr="000D0F43">
        <w:t>/202</w:t>
      </w:r>
      <w:r>
        <w:t>5</w:t>
      </w:r>
      <w:r w:rsidRPr="000D0F43">
        <w:t xml:space="preserve"> </w:t>
      </w:r>
      <w:r>
        <w:t>Pazartesi</w:t>
      </w:r>
      <w:r w:rsidRPr="000D0F43">
        <w:t xml:space="preserve"> günü saat 1</w:t>
      </w:r>
      <w:r>
        <w:t>4</w:t>
      </w:r>
      <w:r w:rsidRPr="000D0F43">
        <w:t>:00' d</w:t>
      </w:r>
      <w:r>
        <w:t>a</w:t>
      </w:r>
      <w:r w:rsidRPr="000D0F43">
        <w:t xml:space="preserve"> Belediye Binası</w:t>
      </w:r>
      <w:r>
        <w:t xml:space="preserve"> Meclis Salonunda Mayıs ayı Olağan Meclis T</w:t>
      </w:r>
      <w:r w:rsidRPr="000D0F43">
        <w:t>oplantısı</w:t>
      </w:r>
      <w:r>
        <w:t>nı</w:t>
      </w:r>
      <w:r w:rsidRPr="000D0F43">
        <w:t xml:space="preserve"> yapmak üzere toplanacaktır.</w:t>
      </w:r>
    </w:p>
    <w:p w:rsidR="00B13468" w:rsidRDefault="00B13468" w:rsidP="00B13468">
      <w:pPr>
        <w:ind w:firstLine="708"/>
        <w:jc w:val="both"/>
      </w:pPr>
      <w:r w:rsidRPr="000D0F43">
        <w:t xml:space="preserve"> </w:t>
      </w:r>
      <w:r>
        <w:t xml:space="preserve">    </w:t>
      </w:r>
    </w:p>
    <w:p w:rsidR="00B13468" w:rsidRPr="00D3057A" w:rsidRDefault="00B13468" w:rsidP="00B13468">
      <w:pPr>
        <w:ind w:firstLine="708"/>
        <w:jc w:val="both"/>
      </w:pPr>
      <w:r w:rsidRPr="000D0F43">
        <w:t>Bilgilerinize rica ederim.</w:t>
      </w:r>
      <w:r>
        <w:t xml:space="preserve"> </w:t>
      </w:r>
      <w:r w:rsidRPr="00D3057A">
        <w:t xml:space="preserve">                                                                                    </w:t>
      </w:r>
    </w:p>
    <w:p w:rsidR="00B13468" w:rsidRPr="00D3057A" w:rsidRDefault="00B13468" w:rsidP="00B13468">
      <w:pPr>
        <w:pStyle w:val="AralkYok"/>
        <w:tabs>
          <w:tab w:val="left" w:pos="7488"/>
        </w:tabs>
        <w:ind w:left="6888"/>
      </w:pPr>
      <w:r w:rsidRPr="00D3057A">
        <w:tab/>
      </w:r>
      <w:r w:rsidRPr="00D3057A">
        <w:tab/>
        <w:t>Emrullah AKPUNAR</w:t>
      </w:r>
    </w:p>
    <w:p w:rsidR="00B13468" w:rsidRPr="00D3057A" w:rsidRDefault="00B13468" w:rsidP="00B13468">
      <w:pPr>
        <w:pStyle w:val="AralkYok"/>
        <w:tabs>
          <w:tab w:val="left" w:pos="7488"/>
        </w:tabs>
        <w:ind w:left="6888" w:firstLine="192"/>
        <w:rPr>
          <w:b/>
          <w:u w:val="single"/>
        </w:rPr>
      </w:pPr>
      <w:r w:rsidRPr="00D3057A">
        <w:tab/>
        <w:t xml:space="preserve">  </w:t>
      </w:r>
      <w:r w:rsidRPr="00D3057A">
        <w:tab/>
        <w:t xml:space="preserve">    Belediye Başkanı</w:t>
      </w:r>
    </w:p>
    <w:p w:rsidR="00B13468" w:rsidRPr="00D3057A" w:rsidRDefault="00B13468" w:rsidP="00B13468">
      <w:pPr>
        <w:jc w:val="both"/>
        <w:rPr>
          <w:b/>
        </w:rPr>
      </w:pPr>
      <w:proofErr w:type="gramStart"/>
      <w:r w:rsidRPr="00D3057A">
        <w:rPr>
          <w:b/>
          <w:u w:val="single"/>
        </w:rPr>
        <w:t xml:space="preserve">GÜNDEM         </w:t>
      </w:r>
      <w:r w:rsidRPr="00D3057A">
        <w:rPr>
          <w:b/>
        </w:rPr>
        <w:t>:</w:t>
      </w:r>
      <w:proofErr w:type="gramEnd"/>
      <w:r w:rsidRPr="00D3057A">
        <w:rPr>
          <w:b/>
        </w:rPr>
        <w:t xml:space="preserve"> </w:t>
      </w:r>
    </w:p>
    <w:p w:rsidR="00B13468" w:rsidRPr="00D3057A" w:rsidRDefault="00B13468" w:rsidP="00B13468">
      <w:pPr>
        <w:jc w:val="both"/>
      </w:pPr>
      <w:r w:rsidRPr="00D3057A">
        <w:rPr>
          <w:b/>
        </w:rPr>
        <w:t>1</w:t>
      </w:r>
      <w:r w:rsidRPr="00D3057A">
        <w:t xml:space="preserve">- Açılış  </w:t>
      </w:r>
    </w:p>
    <w:p w:rsidR="00B13468" w:rsidRPr="00D3057A" w:rsidRDefault="00B13468" w:rsidP="00B13468">
      <w:pPr>
        <w:jc w:val="both"/>
      </w:pPr>
      <w:r w:rsidRPr="00D3057A">
        <w:rPr>
          <w:b/>
        </w:rPr>
        <w:t>2</w:t>
      </w:r>
      <w:r w:rsidRPr="00D3057A">
        <w:t>- Yoklama</w:t>
      </w:r>
    </w:p>
    <w:p w:rsidR="00B13468" w:rsidRDefault="00B13468" w:rsidP="00B13468">
      <w:pPr>
        <w:jc w:val="both"/>
        <w:rPr>
          <w:b/>
        </w:rPr>
      </w:pPr>
    </w:p>
    <w:p w:rsidR="00B13468" w:rsidRDefault="00B13468" w:rsidP="00B13468">
      <w:pPr>
        <w:jc w:val="both"/>
        <w:rPr>
          <w:b/>
        </w:rPr>
      </w:pPr>
      <w:r w:rsidRPr="00D3057A">
        <w:rPr>
          <w:b/>
        </w:rPr>
        <w:t>GÜNDEM MADDELERİ</w:t>
      </w:r>
    </w:p>
    <w:p w:rsidR="00B13468" w:rsidRPr="00D3057A" w:rsidRDefault="00B13468" w:rsidP="00B13468">
      <w:pPr>
        <w:jc w:val="both"/>
        <w:rPr>
          <w:b/>
        </w:rPr>
      </w:pPr>
    </w:p>
    <w:p w:rsidR="00B13468" w:rsidRPr="00B13468" w:rsidRDefault="00B13468" w:rsidP="00B13468">
      <w:pPr>
        <w:jc w:val="both"/>
        <w:rPr>
          <w:szCs w:val="24"/>
        </w:rPr>
      </w:pPr>
      <w:r w:rsidRPr="00B13468">
        <w:rPr>
          <w:b/>
          <w:szCs w:val="24"/>
        </w:rPr>
        <w:t xml:space="preserve">3- </w:t>
      </w:r>
      <w:r w:rsidRPr="00B13468">
        <w:rPr>
          <w:szCs w:val="24"/>
        </w:rPr>
        <w:t>Belediyemizin 2024 Mali yılın</w:t>
      </w:r>
      <w:bookmarkStart w:id="0" w:name="_GoBack"/>
      <w:bookmarkEnd w:id="0"/>
      <w:r w:rsidRPr="00B13468">
        <w:rPr>
          <w:szCs w:val="24"/>
        </w:rPr>
        <w:t>a ait Bütçe Kesin Hesabının görüşülmesi.</w:t>
      </w:r>
    </w:p>
    <w:p w:rsidR="00B13468" w:rsidRPr="00B13468" w:rsidRDefault="00B13468" w:rsidP="00B1346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13468" w:rsidRPr="00B13468" w:rsidRDefault="00B13468" w:rsidP="00B1346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13468">
        <w:rPr>
          <w:rFonts w:ascii="Times New Roman" w:hAnsi="Times New Roman" w:cs="Times New Roman"/>
          <w:b/>
          <w:sz w:val="24"/>
          <w:szCs w:val="24"/>
        </w:rPr>
        <w:t xml:space="preserve">4- </w:t>
      </w:r>
      <w:r w:rsidRPr="00B13468">
        <w:rPr>
          <w:rFonts w:ascii="Times New Roman" w:hAnsi="Times New Roman" w:cs="Times New Roman"/>
          <w:sz w:val="24"/>
          <w:szCs w:val="24"/>
        </w:rPr>
        <w:t xml:space="preserve">İlçemiz Ilıca Mahallesi sınırları içerisinde kalan 10005 ada 7,16,17 </w:t>
      </w:r>
      <w:proofErr w:type="spellStart"/>
      <w:r w:rsidRPr="00B1346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B13468">
        <w:rPr>
          <w:rFonts w:ascii="Times New Roman" w:hAnsi="Times New Roman" w:cs="Times New Roman"/>
          <w:sz w:val="24"/>
          <w:szCs w:val="24"/>
        </w:rPr>
        <w:t xml:space="preserve"> parseller üzerinde imar planı değişikliği hakkında hazırlanan İmar Komisyon raporunun görüşülmesi.</w:t>
      </w:r>
    </w:p>
    <w:p w:rsidR="00B13468" w:rsidRPr="00B13468" w:rsidRDefault="00B13468" w:rsidP="00B13468">
      <w:pPr>
        <w:pStyle w:val="nor"/>
        <w:spacing w:line="305" w:lineRule="atLeast"/>
        <w:jc w:val="both"/>
      </w:pPr>
      <w:r w:rsidRPr="00B13468">
        <w:rPr>
          <w:b/>
        </w:rPr>
        <w:t xml:space="preserve">5- </w:t>
      </w:r>
      <w:proofErr w:type="gramStart"/>
      <w:r w:rsidRPr="00B13468">
        <w:t>İlçemiz  Ilıca</w:t>
      </w:r>
      <w:proofErr w:type="gramEnd"/>
      <w:r w:rsidRPr="00B13468">
        <w:t xml:space="preserve"> Mahallesi 10003 ada 159 </w:t>
      </w:r>
      <w:proofErr w:type="spellStart"/>
      <w:r w:rsidRPr="00B13468">
        <w:t>nolu</w:t>
      </w:r>
      <w:proofErr w:type="spellEnd"/>
      <w:r w:rsidRPr="00B13468">
        <w:t xml:space="preserve"> parsel ile ilgili imar plan tadilat dosyasının görüşülmesi.</w:t>
      </w:r>
    </w:p>
    <w:p w:rsidR="00730A44" w:rsidRDefault="00B13468" w:rsidP="00B13468">
      <w:pPr>
        <w:jc w:val="both"/>
        <w:rPr>
          <w:b/>
        </w:rPr>
      </w:pPr>
      <w:r w:rsidRPr="00B13468">
        <w:rPr>
          <w:b/>
          <w:szCs w:val="24"/>
        </w:rPr>
        <w:t>6-</w:t>
      </w:r>
      <w:r w:rsidRPr="00B13468">
        <w:rPr>
          <w:szCs w:val="24"/>
        </w:rPr>
        <w:t xml:space="preserve"> </w:t>
      </w:r>
      <w:proofErr w:type="spellStart"/>
      <w:r w:rsidRPr="00B13468">
        <w:rPr>
          <w:szCs w:val="24"/>
        </w:rPr>
        <w:t>KUDAKA’ya</w:t>
      </w:r>
      <w:proofErr w:type="spellEnd"/>
      <w:r w:rsidRPr="00B13468">
        <w:rPr>
          <w:szCs w:val="24"/>
        </w:rPr>
        <w:t xml:space="preserve"> “ </w:t>
      </w:r>
      <w:r w:rsidRPr="00B13468">
        <w:rPr>
          <w:b/>
          <w:szCs w:val="24"/>
        </w:rPr>
        <w:t>Tarım, Hayvancılık ve Kırsal Kalkınma Strateji Belgesi</w:t>
      </w:r>
      <w:r w:rsidRPr="00B13468">
        <w:rPr>
          <w:szCs w:val="24"/>
        </w:rPr>
        <w:t xml:space="preserve"> “ projesi hazırlanması ve ajans tarafından hazırlanan projenin yürütülmesi uygun görüldüğü takdirde ilçemizde uygulamaya alınması hususunun görüşülmesi.</w:t>
      </w:r>
    </w:p>
    <w:p w:rsidR="00730A44" w:rsidRPr="00D3057A" w:rsidRDefault="00730A44" w:rsidP="00730A44">
      <w:pPr>
        <w:jc w:val="both"/>
        <w:rPr>
          <w:b/>
        </w:rPr>
      </w:pPr>
    </w:p>
    <w:sectPr w:rsidR="00730A44" w:rsidRPr="00D3057A" w:rsidSect="00096C8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DA"/>
    <w:rsid w:val="000D3040"/>
    <w:rsid w:val="0012221F"/>
    <w:rsid w:val="00144BCA"/>
    <w:rsid w:val="00331128"/>
    <w:rsid w:val="00336A57"/>
    <w:rsid w:val="00421356"/>
    <w:rsid w:val="004306EC"/>
    <w:rsid w:val="00514FAF"/>
    <w:rsid w:val="00725BE5"/>
    <w:rsid w:val="007276FF"/>
    <w:rsid w:val="00730A44"/>
    <w:rsid w:val="007B58DA"/>
    <w:rsid w:val="008405FA"/>
    <w:rsid w:val="00951D4A"/>
    <w:rsid w:val="00B13468"/>
    <w:rsid w:val="00B554BA"/>
    <w:rsid w:val="00DE583B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D1FC"/>
  <w15:chartTrackingRefBased/>
  <w15:docId w15:val="{23812DB5-8A8E-4E14-99CD-B774926B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6E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06EC"/>
    <w:pPr>
      <w:spacing w:after="0" w:line="240" w:lineRule="auto"/>
    </w:pPr>
  </w:style>
  <w:style w:type="paragraph" w:customStyle="1" w:styleId="nor">
    <w:name w:val="nor"/>
    <w:basedOn w:val="Normal"/>
    <w:rsid w:val="00514FAF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05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FA"/>
    <w:rPr>
      <w:rFonts w:ascii="Segoe UI" w:eastAsia="Times New Roman" w:hAnsi="Segoe UI" w:cs="Segoe UI"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144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144BC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richtext">
    <w:name w:val="richtext"/>
    <w:rsid w:val="0095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E62CF-A351-485B-AA0A-93964712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PC_YAZIISLERI</dc:creator>
  <cp:keywords/>
  <dc:description/>
  <cp:lastModifiedBy>PC_YAZIISLERI</cp:lastModifiedBy>
  <cp:revision>23</cp:revision>
  <cp:lastPrinted>2025-04-16T14:53:00Z</cp:lastPrinted>
  <dcterms:created xsi:type="dcterms:W3CDTF">2025-03-05T12:58:00Z</dcterms:created>
  <dcterms:modified xsi:type="dcterms:W3CDTF">2025-04-30T13:59:00Z</dcterms:modified>
</cp:coreProperties>
</file>