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D37" w:rsidRPr="001A0E71" w:rsidRDefault="00484D37" w:rsidP="00484D37">
      <w:pPr>
        <w:pStyle w:val="AralkYok"/>
        <w:jc w:val="both"/>
        <w:rPr>
          <w:b/>
          <w:sz w:val="23"/>
          <w:szCs w:val="23"/>
        </w:rPr>
      </w:pPr>
      <w:r>
        <w:rPr>
          <w:b/>
          <w:sz w:val="23"/>
          <w:szCs w:val="23"/>
        </w:rPr>
        <w:t>AZİZİYE BELEDİYE MECLİSİNİN 20</w:t>
      </w:r>
      <w:r w:rsidRPr="001A0E71">
        <w:rPr>
          <w:b/>
          <w:sz w:val="23"/>
          <w:szCs w:val="23"/>
        </w:rPr>
        <w:t>/08/2025 TARİHLİ OLAĞAN</w:t>
      </w:r>
      <w:r>
        <w:rPr>
          <w:b/>
          <w:sz w:val="23"/>
          <w:szCs w:val="23"/>
        </w:rPr>
        <w:t>ÜSTÜ MECLİS TOPLANTISIN</w:t>
      </w:r>
      <w:r w:rsidRPr="001A0E71">
        <w:rPr>
          <w:b/>
          <w:sz w:val="23"/>
          <w:szCs w:val="23"/>
        </w:rPr>
        <w:t>DA ALINAN KARARLARIN ÖZETİDİR.</w:t>
      </w:r>
    </w:p>
    <w:p w:rsidR="00484D37" w:rsidRPr="001A0E71" w:rsidRDefault="00484D37" w:rsidP="00484D37">
      <w:pPr>
        <w:jc w:val="both"/>
        <w:rPr>
          <w:sz w:val="23"/>
          <w:szCs w:val="23"/>
        </w:rPr>
      </w:pPr>
    </w:p>
    <w:p w:rsidR="00484D37" w:rsidRDefault="00484D37" w:rsidP="00484D37">
      <w:pPr>
        <w:jc w:val="both"/>
        <w:rPr>
          <w:b/>
          <w:sz w:val="23"/>
          <w:szCs w:val="23"/>
        </w:rPr>
      </w:pPr>
      <w:r w:rsidRPr="001A0E71">
        <w:rPr>
          <w:b/>
          <w:sz w:val="23"/>
          <w:szCs w:val="23"/>
        </w:rPr>
        <w:t>KARARLARIN ÖZETİ</w:t>
      </w:r>
    </w:p>
    <w:p w:rsidR="00484D37" w:rsidRPr="00E16208" w:rsidRDefault="00484D37" w:rsidP="00484D37">
      <w:pPr>
        <w:tabs>
          <w:tab w:val="left" w:pos="6303"/>
        </w:tabs>
        <w:jc w:val="both"/>
        <w:rPr>
          <w:sz w:val="18"/>
          <w:szCs w:val="18"/>
        </w:rPr>
      </w:pPr>
      <w:r w:rsidRPr="00E16208">
        <w:rPr>
          <w:sz w:val="18"/>
          <w:szCs w:val="18"/>
        </w:rPr>
        <w:t xml:space="preserve">Aziziye Belediye Meclisi, </w:t>
      </w:r>
      <w:r w:rsidRPr="00E16208">
        <w:rPr>
          <w:b/>
          <w:sz w:val="18"/>
          <w:szCs w:val="18"/>
        </w:rPr>
        <w:t xml:space="preserve">Meclis Başkanı </w:t>
      </w:r>
      <w:r w:rsidRPr="00E16208">
        <w:rPr>
          <w:sz w:val="18"/>
          <w:szCs w:val="18"/>
        </w:rPr>
        <w:t>Emrullah AKPUNAR</w:t>
      </w:r>
      <w:r w:rsidRPr="00E16208">
        <w:rPr>
          <w:b/>
          <w:sz w:val="18"/>
          <w:szCs w:val="18"/>
        </w:rPr>
        <w:t xml:space="preserve"> </w:t>
      </w:r>
      <w:r w:rsidRPr="00E16208">
        <w:rPr>
          <w:sz w:val="18"/>
          <w:szCs w:val="18"/>
        </w:rPr>
        <w:t xml:space="preserve">Başkanlığında üyelerden, Ayşe AYDIN, İlhan </w:t>
      </w:r>
      <w:proofErr w:type="gramStart"/>
      <w:r w:rsidRPr="00E16208">
        <w:rPr>
          <w:sz w:val="18"/>
          <w:szCs w:val="18"/>
        </w:rPr>
        <w:t>KERVAN , Hızır</w:t>
      </w:r>
      <w:proofErr w:type="gramEnd"/>
      <w:r w:rsidRPr="00E16208">
        <w:rPr>
          <w:sz w:val="18"/>
          <w:szCs w:val="18"/>
        </w:rPr>
        <w:t xml:space="preserve"> YEŞİL, M. Zeki BOZAN, M. Akif DORMAN, Yılmaz </w:t>
      </w:r>
      <w:proofErr w:type="spellStart"/>
      <w:r w:rsidRPr="00E16208">
        <w:rPr>
          <w:sz w:val="18"/>
          <w:szCs w:val="18"/>
        </w:rPr>
        <w:t>MUSLU,Sakıp</w:t>
      </w:r>
      <w:proofErr w:type="spellEnd"/>
      <w:r w:rsidRPr="00E16208">
        <w:rPr>
          <w:sz w:val="18"/>
          <w:szCs w:val="18"/>
        </w:rPr>
        <w:t xml:space="preserve"> SAMANCI, Mehmet AKARSU, Ali AYDIN ,</w:t>
      </w:r>
      <w:proofErr w:type="spellStart"/>
      <w:r w:rsidRPr="00E16208">
        <w:rPr>
          <w:sz w:val="18"/>
          <w:szCs w:val="18"/>
        </w:rPr>
        <w:t>Abdussamet</w:t>
      </w:r>
      <w:proofErr w:type="spellEnd"/>
      <w:r w:rsidRPr="00E16208">
        <w:rPr>
          <w:sz w:val="18"/>
          <w:szCs w:val="18"/>
        </w:rPr>
        <w:t xml:space="preserve"> ACAR, Abdulkadir KARAMAN, Emre UĞAN, Binali DUMAN, Selçuk SENGİR, Cemil MOLA, Ömer TURAN, Vahdettin Zümrüt BEKİROĞLU, Abdurrahman KACUR,’ </w:t>
      </w:r>
      <w:proofErr w:type="spellStart"/>
      <w:r w:rsidRPr="00E16208">
        <w:rPr>
          <w:sz w:val="18"/>
          <w:szCs w:val="18"/>
        </w:rPr>
        <w:t>nun</w:t>
      </w:r>
      <w:proofErr w:type="spellEnd"/>
      <w:r w:rsidRPr="00E16208">
        <w:rPr>
          <w:sz w:val="18"/>
          <w:szCs w:val="18"/>
        </w:rPr>
        <w:t xml:space="preserve"> iştirakiyle 20 Ağustos 2025 tarihinde olağanüstü meclis toplantısı için saat 14:00’da Meclis salonunda toplandı.</w:t>
      </w:r>
    </w:p>
    <w:p w:rsidR="00484D37" w:rsidRPr="00E16208" w:rsidRDefault="00484D37" w:rsidP="00484D37">
      <w:pPr>
        <w:rPr>
          <w:sz w:val="18"/>
          <w:szCs w:val="18"/>
        </w:rPr>
      </w:pPr>
      <w:r w:rsidRPr="00E16208">
        <w:rPr>
          <w:sz w:val="18"/>
          <w:szCs w:val="18"/>
        </w:rPr>
        <w:t xml:space="preserve">1.Oturuma mazeretli olarak katılmayan </w:t>
      </w:r>
      <w:proofErr w:type="spellStart"/>
      <w:proofErr w:type="gramStart"/>
      <w:r w:rsidRPr="00E16208">
        <w:rPr>
          <w:sz w:val="18"/>
          <w:szCs w:val="18"/>
        </w:rPr>
        <w:t>üyeler;Mürsel</w:t>
      </w:r>
      <w:proofErr w:type="spellEnd"/>
      <w:proofErr w:type="gramEnd"/>
      <w:r w:rsidRPr="00E16208">
        <w:rPr>
          <w:sz w:val="18"/>
          <w:szCs w:val="18"/>
        </w:rPr>
        <w:t xml:space="preserve"> </w:t>
      </w:r>
      <w:proofErr w:type="spellStart"/>
      <w:r w:rsidRPr="00E16208">
        <w:rPr>
          <w:sz w:val="18"/>
          <w:szCs w:val="18"/>
        </w:rPr>
        <w:t>ETEGÜL,Esra</w:t>
      </w:r>
      <w:proofErr w:type="spellEnd"/>
      <w:r w:rsidRPr="00E16208">
        <w:rPr>
          <w:sz w:val="18"/>
          <w:szCs w:val="18"/>
        </w:rPr>
        <w:t xml:space="preserve"> AKPINAR,  Pınar </w:t>
      </w:r>
      <w:proofErr w:type="spellStart"/>
      <w:r w:rsidRPr="00E16208">
        <w:rPr>
          <w:sz w:val="18"/>
          <w:szCs w:val="18"/>
        </w:rPr>
        <w:t>Burkankulu</w:t>
      </w:r>
      <w:proofErr w:type="spellEnd"/>
      <w:r w:rsidRPr="00E16208">
        <w:rPr>
          <w:sz w:val="18"/>
          <w:szCs w:val="18"/>
        </w:rPr>
        <w:t xml:space="preserve"> KARADENİZ, Zafer ALA, Rıza </w:t>
      </w:r>
      <w:proofErr w:type="spellStart"/>
      <w:r w:rsidRPr="00E16208">
        <w:rPr>
          <w:sz w:val="18"/>
          <w:szCs w:val="18"/>
        </w:rPr>
        <w:t>ALTUNAYAR,Mahmut</w:t>
      </w:r>
      <w:proofErr w:type="spellEnd"/>
      <w:r w:rsidRPr="00E16208">
        <w:rPr>
          <w:sz w:val="18"/>
          <w:szCs w:val="18"/>
        </w:rPr>
        <w:t xml:space="preserve"> BUDAKIN</w:t>
      </w:r>
    </w:p>
    <w:p w:rsidR="00484D37" w:rsidRDefault="00484D37" w:rsidP="00484D37">
      <w:pPr>
        <w:jc w:val="both"/>
        <w:rPr>
          <w:color w:val="FF0000"/>
          <w:sz w:val="18"/>
          <w:szCs w:val="18"/>
        </w:rPr>
      </w:pPr>
      <w:r w:rsidRPr="00E16208">
        <w:rPr>
          <w:sz w:val="18"/>
          <w:szCs w:val="18"/>
        </w:rPr>
        <w:t>1.Oturuma mazeretsiz olarak katılmayan üyeler;  Ebubekir GENÇ</w:t>
      </w:r>
    </w:p>
    <w:p w:rsidR="00484D37" w:rsidRDefault="00484D37" w:rsidP="00484D37">
      <w:pPr>
        <w:jc w:val="both"/>
        <w:rPr>
          <w:color w:val="FF0000"/>
          <w:sz w:val="18"/>
          <w:szCs w:val="18"/>
        </w:rPr>
      </w:pPr>
    </w:p>
    <w:p w:rsidR="00484D37" w:rsidRPr="00700261" w:rsidRDefault="00484D37" w:rsidP="00484D37">
      <w:pPr>
        <w:jc w:val="both"/>
        <w:rPr>
          <w:color w:val="FF0000"/>
          <w:szCs w:val="24"/>
        </w:rPr>
      </w:pPr>
      <w:r w:rsidRPr="001A0E71">
        <w:rPr>
          <w:b/>
          <w:sz w:val="23"/>
          <w:szCs w:val="23"/>
        </w:rPr>
        <w:t>Madde 1-</w:t>
      </w:r>
      <w:r>
        <w:t xml:space="preserve">  </w:t>
      </w:r>
      <w:r w:rsidRPr="00700261">
        <w:rPr>
          <w:szCs w:val="24"/>
        </w:rPr>
        <w:t xml:space="preserve">Mülkiyeti Belediyemize ait olan </w:t>
      </w:r>
      <w:proofErr w:type="spellStart"/>
      <w:r w:rsidRPr="00700261">
        <w:rPr>
          <w:szCs w:val="24"/>
        </w:rPr>
        <w:t>Ömertepe</w:t>
      </w:r>
      <w:proofErr w:type="spellEnd"/>
      <w:r w:rsidRPr="00700261">
        <w:rPr>
          <w:szCs w:val="24"/>
        </w:rPr>
        <w:t xml:space="preserve"> ve Yarımca Mahallelerimizde bulunan aşağıdaki tabloda belirtilen Tarla, Ham toprak ve Arsa vasfındaki taşınmazların satışının yapılmasına, ödeme şeklinin tamamının peşin veya %50’sinin peşin ve geri kalan tutarın arsalar için 12 ay diğer ham toprak ve tarla vasfındaki taşınmazlar için 24 ay taksitlendirilerek ödenecek taksit tutarlarına ana para ve her ay taksit düşüldükten sonra kalan ana para üzerine % 2.8 vade farkı uygulanarak taksitlerin alınmasına</w:t>
      </w:r>
      <w:r w:rsidRPr="00700261">
        <w:rPr>
          <w:szCs w:val="24"/>
          <w:shd w:val="clear" w:color="auto" w:fill="FFFFFF"/>
        </w:rPr>
        <w:t xml:space="preserve"> işaretle yapılan oylama </w:t>
      </w:r>
      <w:proofErr w:type="gramStart"/>
      <w:r w:rsidRPr="00700261">
        <w:rPr>
          <w:szCs w:val="24"/>
          <w:shd w:val="clear" w:color="auto" w:fill="FFFFFF"/>
        </w:rPr>
        <w:t>sonucu</w:t>
      </w:r>
      <w:r w:rsidRPr="00700261">
        <w:rPr>
          <w:szCs w:val="24"/>
        </w:rPr>
        <w:t xml:space="preserve"> </w:t>
      </w:r>
      <w:r w:rsidRPr="00700261">
        <w:rPr>
          <w:szCs w:val="24"/>
          <w:u w:val="single"/>
          <w:shd w:val="clear" w:color="auto" w:fill="FFFFFF"/>
        </w:rPr>
        <w:t xml:space="preserve"> oy</w:t>
      </w:r>
      <w:proofErr w:type="gramEnd"/>
      <w:r w:rsidRPr="00700261">
        <w:rPr>
          <w:szCs w:val="24"/>
          <w:u w:val="single"/>
          <w:shd w:val="clear" w:color="auto" w:fill="FFFFFF"/>
        </w:rPr>
        <w:t xml:space="preserve"> birliği ile karar verilmiştir.</w:t>
      </w:r>
      <w:r w:rsidRPr="00700261">
        <w:rPr>
          <w:szCs w:val="24"/>
        </w:rPr>
        <w:t xml:space="preserve"> </w:t>
      </w:r>
    </w:p>
    <w:tbl>
      <w:tblPr>
        <w:tblW w:w="0" w:type="auto"/>
        <w:tblInd w:w="886" w:type="dxa"/>
        <w:tblCellMar>
          <w:top w:w="15" w:type="dxa"/>
          <w:left w:w="15" w:type="dxa"/>
          <w:bottom w:w="15" w:type="dxa"/>
          <w:right w:w="15" w:type="dxa"/>
        </w:tblCellMar>
        <w:tblLook w:val="04A0" w:firstRow="1" w:lastRow="0" w:firstColumn="1" w:lastColumn="0" w:noHBand="0" w:noVBand="1"/>
      </w:tblPr>
      <w:tblGrid>
        <w:gridCol w:w="1353"/>
        <w:gridCol w:w="686"/>
        <w:gridCol w:w="1000"/>
        <w:gridCol w:w="1229"/>
        <w:gridCol w:w="1993"/>
        <w:gridCol w:w="1907"/>
      </w:tblGrid>
      <w:tr w:rsidR="00484D37" w:rsidRPr="00437E91" w:rsidTr="00370AC7">
        <w:tc>
          <w:tcPr>
            <w:tcW w:w="1420"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Mahalle</w:t>
            </w:r>
          </w:p>
        </w:tc>
        <w:tc>
          <w:tcPr>
            <w:tcW w:w="717"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Ada</w:t>
            </w:r>
          </w:p>
        </w:tc>
        <w:tc>
          <w:tcPr>
            <w:tcW w:w="1054"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Parsel</w:t>
            </w:r>
          </w:p>
        </w:tc>
        <w:tc>
          <w:tcPr>
            <w:tcW w:w="1314"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Hisse Tipi</w:t>
            </w:r>
          </w:p>
        </w:tc>
        <w:tc>
          <w:tcPr>
            <w:tcW w:w="2136"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Taşınmaz Alanı</w:t>
            </w:r>
          </w:p>
        </w:tc>
        <w:tc>
          <w:tcPr>
            <w:tcW w:w="2026"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Taşınmazın Cinsi</w:t>
            </w:r>
          </w:p>
        </w:tc>
      </w:tr>
      <w:tr w:rsidR="00484D37" w:rsidRPr="00437E91" w:rsidTr="00370AC7">
        <w:tc>
          <w:tcPr>
            <w:tcW w:w="1420"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proofErr w:type="spellStart"/>
            <w:r w:rsidRPr="00437E91">
              <w:rPr>
                <w:color w:val="000000"/>
                <w:sz w:val="16"/>
                <w:szCs w:val="16"/>
              </w:rPr>
              <w:t>Ömertepe</w:t>
            </w:r>
            <w:proofErr w:type="spellEnd"/>
          </w:p>
        </w:tc>
        <w:tc>
          <w:tcPr>
            <w:tcW w:w="717"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168</w:t>
            </w:r>
          </w:p>
        </w:tc>
        <w:tc>
          <w:tcPr>
            <w:tcW w:w="1054"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7</w:t>
            </w:r>
          </w:p>
        </w:tc>
        <w:tc>
          <w:tcPr>
            <w:tcW w:w="1314"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1/1</w:t>
            </w:r>
          </w:p>
        </w:tc>
        <w:tc>
          <w:tcPr>
            <w:tcW w:w="2136"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3.950,69</w:t>
            </w:r>
          </w:p>
        </w:tc>
        <w:tc>
          <w:tcPr>
            <w:tcW w:w="2026"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Ham Toprak</w:t>
            </w:r>
          </w:p>
        </w:tc>
      </w:tr>
      <w:tr w:rsidR="00484D37" w:rsidRPr="00437E91" w:rsidTr="00370AC7">
        <w:tc>
          <w:tcPr>
            <w:tcW w:w="1420"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proofErr w:type="spellStart"/>
            <w:r w:rsidRPr="00437E91">
              <w:rPr>
                <w:color w:val="000000"/>
                <w:sz w:val="16"/>
                <w:szCs w:val="16"/>
              </w:rPr>
              <w:t>Ömertepe</w:t>
            </w:r>
            <w:proofErr w:type="spellEnd"/>
          </w:p>
        </w:tc>
        <w:tc>
          <w:tcPr>
            <w:tcW w:w="717"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259</w:t>
            </w:r>
          </w:p>
        </w:tc>
        <w:tc>
          <w:tcPr>
            <w:tcW w:w="1054"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9</w:t>
            </w:r>
          </w:p>
        </w:tc>
        <w:tc>
          <w:tcPr>
            <w:tcW w:w="1314"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1/1</w:t>
            </w:r>
          </w:p>
        </w:tc>
        <w:tc>
          <w:tcPr>
            <w:tcW w:w="2136"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17.922,56</w:t>
            </w:r>
          </w:p>
        </w:tc>
        <w:tc>
          <w:tcPr>
            <w:tcW w:w="2026"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Ham Toprak</w:t>
            </w:r>
          </w:p>
        </w:tc>
      </w:tr>
      <w:tr w:rsidR="00484D37" w:rsidRPr="00437E91" w:rsidTr="00370AC7">
        <w:tc>
          <w:tcPr>
            <w:tcW w:w="1420"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proofErr w:type="spellStart"/>
            <w:r w:rsidRPr="00437E91">
              <w:rPr>
                <w:color w:val="000000"/>
                <w:sz w:val="16"/>
                <w:szCs w:val="16"/>
              </w:rPr>
              <w:t>Ömertepe</w:t>
            </w:r>
            <w:proofErr w:type="spellEnd"/>
          </w:p>
        </w:tc>
        <w:tc>
          <w:tcPr>
            <w:tcW w:w="717"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169</w:t>
            </w:r>
          </w:p>
        </w:tc>
        <w:tc>
          <w:tcPr>
            <w:tcW w:w="1054"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1</w:t>
            </w:r>
          </w:p>
        </w:tc>
        <w:tc>
          <w:tcPr>
            <w:tcW w:w="1314"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1/1</w:t>
            </w:r>
          </w:p>
        </w:tc>
        <w:tc>
          <w:tcPr>
            <w:tcW w:w="2136"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4.148,56</w:t>
            </w:r>
          </w:p>
        </w:tc>
        <w:tc>
          <w:tcPr>
            <w:tcW w:w="2026"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Ham Toprak</w:t>
            </w:r>
          </w:p>
        </w:tc>
      </w:tr>
      <w:tr w:rsidR="00484D37" w:rsidRPr="00437E91" w:rsidTr="00370AC7">
        <w:tc>
          <w:tcPr>
            <w:tcW w:w="1420"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proofErr w:type="spellStart"/>
            <w:r w:rsidRPr="00437E91">
              <w:rPr>
                <w:color w:val="000000"/>
                <w:sz w:val="16"/>
                <w:szCs w:val="16"/>
              </w:rPr>
              <w:t>Ömertepe</w:t>
            </w:r>
            <w:proofErr w:type="spellEnd"/>
          </w:p>
        </w:tc>
        <w:tc>
          <w:tcPr>
            <w:tcW w:w="717"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240</w:t>
            </w:r>
          </w:p>
        </w:tc>
        <w:tc>
          <w:tcPr>
            <w:tcW w:w="1054"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14</w:t>
            </w:r>
          </w:p>
        </w:tc>
        <w:tc>
          <w:tcPr>
            <w:tcW w:w="1314"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1/1</w:t>
            </w:r>
          </w:p>
        </w:tc>
        <w:tc>
          <w:tcPr>
            <w:tcW w:w="2136"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30.965,23</w:t>
            </w:r>
          </w:p>
        </w:tc>
        <w:tc>
          <w:tcPr>
            <w:tcW w:w="2026"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Ham Toprak</w:t>
            </w:r>
          </w:p>
        </w:tc>
      </w:tr>
      <w:tr w:rsidR="00484D37" w:rsidRPr="00437E91" w:rsidTr="00370AC7">
        <w:tc>
          <w:tcPr>
            <w:tcW w:w="1420"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proofErr w:type="spellStart"/>
            <w:r w:rsidRPr="00437E91">
              <w:rPr>
                <w:color w:val="000000"/>
                <w:sz w:val="16"/>
                <w:szCs w:val="16"/>
              </w:rPr>
              <w:t>Ömertepe</w:t>
            </w:r>
            <w:proofErr w:type="spellEnd"/>
          </w:p>
        </w:tc>
        <w:tc>
          <w:tcPr>
            <w:tcW w:w="717"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170</w:t>
            </w:r>
          </w:p>
        </w:tc>
        <w:tc>
          <w:tcPr>
            <w:tcW w:w="1054"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1</w:t>
            </w:r>
          </w:p>
        </w:tc>
        <w:tc>
          <w:tcPr>
            <w:tcW w:w="1314"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1/1</w:t>
            </w:r>
          </w:p>
        </w:tc>
        <w:tc>
          <w:tcPr>
            <w:tcW w:w="2136"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8.486,03</w:t>
            </w:r>
          </w:p>
        </w:tc>
        <w:tc>
          <w:tcPr>
            <w:tcW w:w="2026"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Ham Toprak</w:t>
            </w:r>
          </w:p>
        </w:tc>
      </w:tr>
      <w:tr w:rsidR="00484D37" w:rsidRPr="00437E91" w:rsidTr="00370AC7">
        <w:tc>
          <w:tcPr>
            <w:tcW w:w="1420"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proofErr w:type="spellStart"/>
            <w:r w:rsidRPr="00437E91">
              <w:rPr>
                <w:color w:val="000000"/>
                <w:sz w:val="16"/>
                <w:szCs w:val="16"/>
              </w:rPr>
              <w:t>Ömertepe</w:t>
            </w:r>
            <w:proofErr w:type="spellEnd"/>
          </w:p>
        </w:tc>
        <w:tc>
          <w:tcPr>
            <w:tcW w:w="717"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173</w:t>
            </w:r>
          </w:p>
        </w:tc>
        <w:tc>
          <w:tcPr>
            <w:tcW w:w="1054"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2</w:t>
            </w:r>
          </w:p>
        </w:tc>
        <w:tc>
          <w:tcPr>
            <w:tcW w:w="1314"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1/1</w:t>
            </w:r>
          </w:p>
        </w:tc>
        <w:tc>
          <w:tcPr>
            <w:tcW w:w="2136"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45.491,15</w:t>
            </w:r>
          </w:p>
        </w:tc>
        <w:tc>
          <w:tcPr>
            <w:tcW w:w="2026"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Ham Toprak</w:t>
            </w:r>
          </w:p>
        </w:tc>
      </w:tr>
      <w:tr w:rsidR="00484D37" w:rsidRPr="00437E91" w:rsidTr="00370AC7">
        <w:tc>
          <w:tcPr>
            <w:tcW w:w="1420"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proofErr w:type="spellStart"/>
            <w:r w:rsidRPr="00437E91">
              <w:rPr>
                <w:color w:val="000000"/>
                <w:sz w:val="16"/>
                <w:szCs w:val="16"/>
              </w:rPr>
              <w:t>Ömertepe</w:t>
            </w:r>
            <w:proofErr w:type="spellEnd"/>
          </w:p>
        </w:tc>
        <w:tc>
          <w:tcPr>
            <w:tcW w:w="717"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175</w:t>
            </w:r>
          </w:p>
        </w:tc>
        <w:tc>
          <w:tcPr>
            <w:tcW w:w="1054"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3</w:t>
            </w:r>
          </w:p>
        </w:tc>
        <w:tc>
          <w:tcPr>
            <w:tcW w:w="1314"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1/1</w:t>
            </w:r>
          </w:p>
        </w:tc>
        <w:tc>
          <w:tcPr>
            <w:tcW w:w="2136"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66.399,35</w:t>
            </w:r>
          </w:p>
        </w:tc>
        <w:tc>
          <w:tcPr>
            <w:tcW w:w="2026"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Tarla</w:t>
            </w:r>
          </w:p>
        </w:tc>
      </w:tr>
      <w:tr w:rsidR="00484D37" w:rsidRPr="00437E91" w:rsidTr="00370AC7">
        <w:tc>
          <w:tcPr>
            <w:tcW w:w="1420"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proofErr w:type="spellStart"/>
            <w:r w:rsidRPr="00437E91">
              <w:rPr>
                <w:color w:val="000000"/>
                <w:sz w:val="16"/>
                <w:szCs w:val="16"/>
              </w:rPr>
              <w:t>Ömertepe</w:t>
            </w:r>
            <w:proofErr w:type="spellEnd"/>
          </w:p>
        </w:tc>
        <w:tc>
          <w:tcPr>
            <w:tcW w:w="717"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0</w:t>
            </w:r>
          </w:p>
        </w:tc>
        <w:tc>
          <w:tcPr>
            <w:tcW w:w="1054"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984</w:t>
            </w:r>
          </w:p>
        </w:tc>
        <w:tc>
          <w:tcPr>
            <w:tcW w:w="1314"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1/1</w:t>
            </w:r>
          </w:p>
        </w:tc>
        <w:tc>
          <w:tcPr>
            <w:tcW w:w="2136"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2.700,00</w:t>
            </w:r>
          </w:p>
        </w:tc>
        <w:tc>
          <w:tcPr>
            <w:tcW w:w="2026"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Tarla</w:t>
            </w:r>
          </w:p>
        </w:tc>
      </w:tr>
      <w:tr w:rsidR="00484D37" w:rsidRPr="00437E91" w:rsidTr="00370AC7">
        <w:tc>
          <w:tcPr>
            <w:tcW w:w="1420"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proofErr w:type="spellStart"/>
            <w:r w:rsidRPr="00437E91">
              <w:rPr>
                <w:color w:val="000000"/>
                <w:sz w:val="16"/>
                <w:szCs w:val="16"/>
              </w:rPr>
              <w:t>Ömertepe</w:t>
            </w:r>
            <w:proofErr w:type="spellEnd"/>
          </w:p>
        </w:tc>
        <w:tc>
          <w:tcPr>
            <w:tcW w:w="717"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0</w:t>
            </w:r>
          </w:p>
        </w:tc>
        <w:tc>
          <w:tcPr>
            <w:tcW w:w="1054"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760</w:t>
            </w:r>
          </w:p>
        </w:tc>
        <w:tc>
          <w:tcPr>
            <w:tcW w:w="1314"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1/1</w:t>
            </w:r>
          </w:p>
        </w:tc>
        <w:tc>
          <w:tcPr>
            <w:tcW w:w="2136"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3.300,00</w:t>
            </w:r>
          </w:p>
        </w:tc>
        <w:tc>
          <w:tcPr>
            <w:tcW w:w="2026"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Tarla</w:t>
            </w:r>
          </w:p>
        </w:tc>
      </w:tr>
      <w:tr w:rsidR="00484D37" w:rsidRPr="00437E91" w:rsidTr="00370AC7">
        <w:tc>
          <w:tcPr>
            <w:tcW w:w="1420"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proofErr w:type="spellStart"/>
            <w:r w:rsidRPr="00437E91">
              <w:rPr>
                <w:color w:val="000000"/>
                <w:sz w:val="16"/>
                <w:szCs w:val="16"/>
              </w:rPr>
              <w:t>Ömertepe</w:t>
            </w:r>
            <w:proofErr w:type="spellEnd"/>
          </w:p>
        </w:tc>
        <w:tc>
          <w:tcPr>
            <w:tcW w:w="717"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0</w:t>
            </w:r>
          </w:p>
        </w:tc>
        <w:tc>
          <w:tcPr>
            <w:tcW w:w="1054"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805</w:t>
            </w:r>
          </w:p>
        </w:tc>
        <w:tc>
          <w:tcPr>
            <w:tcW w:w="1314"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1/1</w:t>
            </w:r>
          </w:p>
        </w:tc>
        <w:tc>
          <w:tcPr>
            <w:tcW w:w="2136"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4.200,00</w:t>
            </w:r>
          </w:p>
        </w:tc>
        <w:tc>
          <w:tcPr>
            <w:tcW w:w="2026"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Tarla</w:t>
            </w:r>
          </w:p>
        </w:tc>
      </w:tr>
    </w:tbl>
    <w:tbl>
      <w:tblPr>
        <w:tblpPr w:leftFromText="141" w:rightFromText="141" w:vertAnchor="text" w:horzAnchor="margin" w:tblpXSpec="center" w:tblpY="211"/>
        <w:tblW w:w="0" w:type="auto"/>
        <w:tblCellMar>
          <w:top w:w="15" w:type="dxa"/>
          <w:left w:w="15" w:type="dxa"/>
          <w:bottom w:w="15" w:type="dxa"/>
          <w:right w:w="15" w:type="dxa"/>
        </w:tblCellMar>
        <w:tblLook w:val="04A0" w:firstRow="1" w:lastRow="0" w:firstColumn="1" w:lastColumn="0" w:noHBand="0" w:noVBand="1"/>
      </w:tblPr>
      <w:tblGrid>
        <w:gridCol w:w="1552"/>
        <w:gridCol w:w="760"/>
        <w:gridCol w:w="1034"/>
        <w:gridCol w:w="1316"/>
        <w:gridCol w:w="2133"/>
        <w:gridCol w:w="2022"/>
      </w:tblGrid>
      <w:tr w:rsidR="00484D37" w:rsidRPr="00437E91" w:rsidTr="00370AC7">
        <w:tc>
          <w:tcPr>
            <w:tcW w:w="1552"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Mahalle</w:t>
            </w:r>
          </w:p>
        </w:tc>
        <w:tc>
          <w:tcPr>
            <w:tcW w:w="760"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Ada</w:t>
            </w:r>
          </w:p>
        </w:tc>
        <w:tc>
          <w:tcPr>
            <w:tcW w:w="1034"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Parsel</w:t>
            </w:r>
          </w:p>
        </w:tc>
        <w:tc>
          <w:tcPr>
            <w:tcW w:w="1316"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Hisse tipi</w:t>
            </w:r>
          </w:p>
        </w:tc>
        <w:tc>
          <w:tcPr>
            <w:tcW w:w="2133"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Taşınmaz Alanı</w:t>
            </w:r>
          </w:p>
        </w:tc>
        <w:tc>
          <w:tcPr>
            <w:tcW w:w="2022"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Taşınmazın Cinsi</w:t>
            </w:r>
          </w:p>
        </w:tc>
      </w:tr>
      <w:tr w:rsidR="00484D37" w:rsidRPr="00437E91" w:rsidTr="00370AC7">
        <w:tc>
          <w:tcPr>
            <w:tcW w:w="1552"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sz w:val="16"/>
                <w:szCs w:val="16"/>
              </w:rPr>
              <w:t>Yarımca</w:t>
            </w:r>
          </w:p>
        </w:tc>
        <w:tc>
          <w:tcPr>
            <w:tcW w:w="760"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14716</w:t>
            </w:r>
          </w:p>
        </w:tc>
        <w:tc>
          <w:tcPr>
            <w:tcW w:w="1034"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4</w:t>
            </w:r>
          </w:p>
        </w:tc>
        <w:tc>
          <w:tcPr>
            <w:tcW w:w="1316"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1/1</w:t>
            </w:r>
          </w:p>
        </w:tc>
        <w:tc>
          <w:tcPr>
            <w:tcW w:w="2133"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2.833,92</w:t>
            </w:r>
          </w:p>
        </w:tc>
        <w:tc>
          <w:tcPr>
            <w:tcW w:w="2022"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Arsa</w:t>
            </w:r>
          </w:p>
        </w:tc>
      </w:tr>
      <w:tr w:rsidR="00484D37" w:rsidRPr="00437E91" w:rsidTr="00370AC7">
        <w:tc>
          <w:tcPr>
            <w:tcW w:w="1552"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sz w:val="16"/>
                <w:szCs w:val="16"/>
              </w:rPr>
              <w:t>Yarımca</w:t>
            </w:r>
          </w:p>
        </w:tc>
        <w:tc>
          <w:tcPr>
            <w:tcW w:w="760"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14718</w:t>
            </w:r>
          </w:p>
        </w:tc>
        <w:tc>
          <w:tcPr>
            <w:tcW w:w="1034"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1</w:t>
            </w:r>
          </w:p>
        </w:tc>
        <w:tc>
          <w:tcPr>
            <w:tcW w:w="1316"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1/1</w:t>
            </w:r>
          </w:p>
        </w:tc>
        <w:tc>
          <w:tcPr>
            <w:tcW w:w="2133"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2.239,17</w:t>
            </w:r>
          </w:p>
        </w:tc>
        <w:tc>
          <w:tcPr>
            <w:tcW w:w="2022"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sz w:val="16"/>
                <w:szCs w:val="16"/>
              </w:rPr>
              <w:t>Arsa</w:t>
            </w:r>
          </w:p>
        </w:tc>
      </w:tr>
    </w:tbl>
    <w:p w:rsidR="00484D37" w:rsidRPr="001A0E71" w:rsidRDefault="00484D37" w:rsidP="00484D37">
      <w:pPr>
        <w:jc w:val="both"/>
        <w:rPr>
          <w:sz w:val="20"/>
          <w:u w:val="single"/>
          <w:shd w:val="clear" w:color="auto" w:fill="FFFFFF"/>
        </w:rPr>
      </w:pPr>
      <w:r w:rsidRPr="001A0E71">
        <w:tab/>
      </w:r>
      <w:r w:rsidRPr="001A0E71">
        <w:tab/>
      </w:r>
    </w:p>
    <w:p w:rsidR="00484D37" w:rsidRDefault="00484D37" w:rsidP="00484D37">
      <w:pPr>
        <w:jc w:val="both"/>
        <w:rPr>
          <w:b/>
          <w:color w:val="FF0000"/>
          <w:szCs w:val="24"/>
        </w:rPr>
      </w:pPr>
      <w:r w:rsidRPr="001A0E71">
        <w:rPr>
          <w:b/>
          <w:szCs w:val="24"/>
        </w:rPr>
        <w:t>Madde 2-</w:t>
      </w:r>
      <w:r w:rsidRPr="00330D0D">
        <w:rPr>
          <w:b/>
          <w:szCs w:val="24"/>
        </w:rPr>
        <w:t xml:space="preserve"> </w:t>
      </w:r>
      <w:r w:rsidRPr="00437E91">
        <w:rPr>
          <w:szCs w:val="24"/>
        </w:rPr>
        <w:t xml:space="preserve">Mülkiyeti Belediyemizle hisseli olan aşağıdaki tabloda belirtilen </w:t>
      </w:r>
      <w:proofErr w:type="spellStart"/>
      <w:r w:rsidRPr="00437E91">
        <w:rPr>
          <w:szCs w:val="24"/>
        </w:rPr>
        <w:t>Gezköy</w:t>
      </w:r>
      <w:proofErr w:type="spellEnd"/>
      <w:r w:rsidRPr="00437E91">
        <w:rPr>
          <w:szCs w:val="24"/>
        </w:rPr>
        <w:t xml:space="preserve"> 6415 ada 1 parselde bulunan taşınmazın satışının </w:t>
      </w:r>
      <w:proofErr w:type="gramStart"/>
      <w:r w:rsidRPr="00437E91">
        <w:rPr>
          <w:szCs w:val="24"/>
        </w:rPr>
        <w:t xml:space="preserve">yapılmasının </w:t>
      </w:r>
      <w:r w:rsidRPr="00437E91">
        <w:rPr>
          <w:szCs w:val="24"/>
          <w:shd w:val="clear" w:color="auto" w:fill="FFFFFF"/>
        </w:rPr>
        <w:t xml:space="preserve"> kabulüne</w:t>
      </w:r>
      <w:proofErr w:type="gramEnd"/>
      <w:r w:rsidRPr="00437E91">
        <w:rPr>
          <w:szCs w:val="24"/>
          <w:shd w:val="clear" w:color="auto" w:fill="FFFFFF"/>
        </w:rPr>
        <w:t xml:space="preserve"> işaretle yapılan oylama sonucu</w:t>
      </w:r>
      <w:r w:rsidRPr="00437E91">
        <w:rPr>
          <w:szCs w:val="24"/>
        </w:rPr>
        <w:t xml:space="preserve"> </w:t>
      </w:r>
      <w:r w:rsidRPr="00437E91">
        <w:rPr>
          <w:szCs w:val="24"/>
          <w:shd w:val="clear" w:color="auto" w:fill="FFFFFF"/>
        </w:rPr>
        <w:t>kabulüne işaretle yapılan oylama sonucu</w:t>
      </w:r>
      <w:r w:rsidRPr="00437E91">
        <w:rPr>
          <w:szCs w:val="24"/>
        </w:rPr>
        <w:t xml:space="preserve"> </w:t>
      </w:r>
      <w:r w:rsidRPr="00437E91">
        <w:rPr>
          <w:szCs w:val="24"/>
          <w:u w:val="single"/>
          <w:shd w:val="clear" w:color="auto" w:fill="FFFFFF"/>
        </w:rPr>
        <w:t xml:space="preserve"> oy birliği ile karar verilmiştir.</w:t>
      </w:r>
      <w:r w:rsidRPr="00437E91">
        <w:rPr>
          <w:color w:val="FF0000"/>
          <w:szCs w:val="24"/>
        </w:rPr>
        <w:t xml:space="preserve"> </w:t>
      </w:r>
      <w:r w:rsidRPr="00E40F6C">
        <w:rPr>
          <w:b/>
          <w:color w:val="FF0000"/>
          <w:szCs w:val="24"/>
        </w:rPr>
        <w:t xml:space="preserve"> </w:t>
      </w:r>
    </w:p>
    <w:tbl>
      <w:tblPr>
        <w:tblpPr w:leftFromText="141" w:rightFromText="141" w:vertAnchor="text" w:horzAnchor="margin" w:tblpXSpec="center" w:tblpY="211"/>
        <w:tblW w:w="0" w:type="auto"/>
        <w:tblCellMar>
          <w:top w:w="15" w:type="dxa"/>
          <w:left w:w="15" w:type="dxa"/>
          <w:bottom w:w="15" w:type="dxa"/>
          <w:right w:w="15" w:type="dxa"/>
        </w:tblCellMar>
        <w:tblLook w:val="04A0" w:firstRow="1" w:lastRow="0" w:firstColumn="1" w:lastColumn="0" w:noHBand="0" w:noVBand="1"/>
      </w:tblPr>
      <w:tblGrid>
        <w:gridCol w:w="1377"/>
        <w:gridCol w:w="704"/>
        <w:gridCol w:w="937"/>
        <w:gridCol w:w="1170"/>
        <w:gridCol w:w="1219"/>
        <w:gridCol w:w="1891"/>
        <w:gridCol w:w="1756"/>
      </w:tblGrid>
      <w:tr w:rsidR="00484D37" w:rsidRPr="008B2A7C" w:rsidTr="00370AC7">
        <w:tc>
          <w:tcPr>
            <w:tcW w:w="1552"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center"/>
            <w:hideMark/>
          </w:tcPr>
          <w:p w:rsidR="00484D37" w:rsidRPr="00437E91" w:rsidRDefault="00484D37" w:rsidP="00370AC7">
            <w:pPr>
              <w:jc w:val="center"/>
              <w:rPr>
                <w:sz w:val="16"/>
                <w:szCs w:val="16"/>
              </w:rPr>
            </w:pPr>
            <w:r w:rsidRPr="00437E91">
              <w:rPr>
                <w:color w:val="000000"/>
                <w:sz w:val="16"/>
                <w:szCs w:val="16"/>
              </w:rPr>
              <w:t>Mahalle</w:t>
            </w:r>
          </w:p>
        </w:tc>
        <w:tc>
          <w:tcPr>
            <w:tcW w:w="760"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center"/>
            <w:hideMark/>
          </w:tcPr>
          <w:p w:rsidR="00484D37" w:rsidRPr="00437E91" w:rsidRDefault="00484D37" w:rsidP="00370AC7">
            <w:pPr>
              <w:jc w:val="center"/>
              <w:rPr>
                <w:sz w:val="16"/>
                <w:szCs w:val="16"/>
              </w:rPr>
            </w:pPr>
            <w:r w:rsidRPr="00437E91">
              <w:rPr>
                <w:color w:val="000000"/>
                <w:sz w:val="16"/>
                <w:szCs w:val="16"/>
              </w:rPr>
              <w:t>Ada</w:t>
            </w:r>
          </w:p>
        </w:tc>
        <w:tc>
          <w:tcPr>
            <w:tcW w:w="1034"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center"/>
            <w:hideMark/>
          </w:tcPr>
          <w:p w:rsidR="00484D37" w:rsidRPr="00437E91" w:rsidRDefault="00484D37" w:rsidP="00370AC7">
            <w:pPr>
              <w:jc w:val="center"/>
              <w:rPr>
                <w:sz w:val="16"/>
                <w:szCs w:val="16"/>
              </w:rPr>
            </w:pPr>
            <w:r w:rsidRPr="00437E91">
              <w:rPr>
                <w:color w:val="000000"/>
                <w:sz w:val="16"/>
                <w:szCs w:val="16"/>
              </w:rPr>
              <w:t>Parsel</w:t>
            </w:r>
          </w:p>
        </w:tc>
        <w:tc>
          <w:tcPr>
            <w:tcW w:w="1316" w:type="dxa"/>
            <w:tcBorders>
              <w:top w:val="single" w:sz="6" w:space="0" w:color="auto"/>
              <w:left w:val="single" w:sz="6" w:space="0" w:color="auto"/>
              <w:bottom w:val="single" w:sz="6" w:space="0" w:color="auto"/>
              <w:right w:val="single" w:sz="6" w:space="0" w:color="auto"/>
            </w:tcBorders>
            <w:shd w:val="clear" w:color="auto" w:fill="FFFFFF"/>
            <w:vAlign w:val="center"/>
          </w:tcPr>
          <w:p w:rsidR="00484D37" w:rsidRPr="00437E91" w:rsidRDefault="00484D37" w:rsidP="00370AC7">
            <w:pPr>
              <w:jc w:val="center"/>
              <w:rPr>
                <w:color w:val="000000"/>
                <w:sz w:val="16"/>
                <w:szCs w:val="16"/>
              </w:rPr>
            </w:pPr>
            <w:r w:rsidRPr="00437E91">
              <w:rPr>
                <w:color w:val="000000"/>
                <w:sz w:val="16"/>
                <w:szCs w:val="16"/>
              </w:rPr>
              <w:t>Yüz Ölçümü</w:t>
            </w:r>
          </w:p>
        </w:tc>
        <w:tc>
          <w:tcPr>
            <w:tcW w:w="1316"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center"/>
            <w:hideMark/>
          </w:tcPr>
          <w:p w:rsidR="00484D37" w:rsidRPr="00437E91" w:rsidRDefault="00484D37" w:rsidP="00370AC7">
            <w:pPr>
              <w:jc w:val="center"/>
              <w:rPr>
                <w:sz w:val="16"/>
                <w:szCs w:val="16"/>
              </w:rPr>
            </w:pPr>
            <w:r w:rsidRPr="00437E91">
              <w:rPr>
                <w:color w:val="000000"/>
                <w:sz w:val="16"/>
                <w:szCs w:val="16"/>
              </w:rPr>
              <w:t>Hisse Durumu Pay/Payda</w:t>
            </w:r>
          </w:p>
        </w:tc>
        <w:tc>
          <w:tcPr>
            <w:tcW w:w="2133"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center"/>
            <w:hideMark/>
          </w:tcPr>
          <w:p w:rsidR="00484D37" w:rsidRPr="00437E91" w:rsidRDefault="00484D37" w:rsidP="00370AC7">
            <w:pPr>
              <w:jc w:val="center"/>
              <w:rPr>
                <w:sz w:val="16"/>
                <w:szCs w:val="16"/>
              </w:rPr>
            </w:pPr>
            <w:r w:rsidRPr="00437E91">
              <w:rPr>
                <w:color w:val="000000"/>
                <w:sz w:val="16"/>
                <w:szCs w:val="16"/>
              </w:rPr>
              <w:t>Belediyenin Hissesi</w:t>
            </w:r>
          </w:p>
        </w:tc>
        <w:tc>
          <w:tcPr>
            <w:tcW w:w="2022"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center"/>
            <w:hideMark/>
          </w:tcPr>
          <w:p w:rsidR="00484D37" w:rsidRPr="00437E91" w:rsidRDefault="00484D37" w:rsidP="00370AC7">
            <w:pPr>
              <w:jc w:val="center"/>
              <w:rPr>
                <w:sz w:val="16"/>
                <w:szCs w:val="16"/>
              </w:rPr>
            </w:pPr>
            <w:r w:rsidRPr="00437E91">
              <w:rPr>
                <w:color w:val="000000"/>
                <w:sz w:val="16"/>
                <w:szCs w:val="16"/>
              </w:rPr>
              <w:t>Talepte Bulunan</w:t>
            </w:r>
          </w:p>
        </w:tc>
      </w:tr>
      <w:tr w:rsidR="00484D37" w:rsidRPr="008B2A7C" w:rsidTr="00370AC7">
        <w:tc>
          <w:tcPr>
            <w:tcW w:w="1552"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proofErr w:type="spellStart"/>
            <w:r w:rsidRPr="00437E91">
              <w:rPr>
                <w:sz w:val="16"/>
                <w:szCs w:val="16"/>
              </w:rPr>
              <w:t>Gezköy</w:t>
            </w:r>
            <w:proofErr w:type="spellEnd"/>
          </w:p>
        </w:tc>
        <w:tc>
          <w:tcPr>
            <w:tcW w:w="760"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6415</w:t>
            </w:r>
          </w:p>
        </w:tc>
        <w:tc>
          <w:tcPr>
            <w:tcW w:w="1034"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sz w:val="16"/>
                <w:szCs w:val="16"/>
              </w:rPr>
              <w:t>1</w:t>
            </w:r>
          </w:p>
        </w:tc>
        <w:tc>
          <w:tcPr>
            <w:tcW w:w="1316" w:type="dxa"/>
            <w:tcBorders>
              <w:top w:val="single" w:sz="6" w:space="0" w:color="auto"/>
              <w:left w:val="single" w:sz="6" w:space="0" w:color="auto"/>
              <w:bottom w:val="single" w:sz="6" w:space="0" w:color="auto"/>
              <w:right w:val="single" w:sz="6" w:space="0" w:color="auto"/>
            </w:tcBorders>
            <w:shd w:val="clear" w:color="auto" w:fill="FFFFFF"/>
          </w:tcPr>
          <w:p w:rsidR="00484D37" w:rsidRPr="00437E91" w:rsidRDefault="00484D37" w:rsidP="00370AC7">
            <w:pPr>
              <w:jc w:val="center"/>
              <w:rPr>
                <w:color w:val="000000"/>
                <w:sz w:val="16"/>
                <w:szCs w:val="16"/>
              </w:rPr>
            </w:pPr>
            <w:r w:rsidRPr="00437E91">
              <w:rPr>
                <w:color w:val="000000"/>
                <w:sz w:val="16"/>
                <w:szCs w:val="16"/>
              </w:rPr>
              <w:t>3,699,34</w:t>
            </w:r>
          </w:p>
        </w:tc>
        <w:tc>
          <w:tcPr>
            <w:tcW w:w="1316"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3/80</w:t>
            </w:r>
          </w:p>
        </w:tc>
        <w:tc>
          <w:tcPr>
            <w:tcW w:w="2133"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sz w:val="16"/>
                <w:szCs w:val="16"/>
              </w:rPr>
            </w:pPr>
            <w:r w:rsidRPr="00437E91">
              <w:rPr>
                <w:color w:val="000000"/>
                <w:sz w:val="16"/>
                <w:szCs w:val="16"/>
              </w:rPr>
              <w:t>138,73</w:t>
            </w:r>
          </w:p>
        </w:tc>
        <w:tc>
          <w:tcPr>
            <w:tcW w:w="2022"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484D37" w:rsidRPr="00437E91" w:rsidRDefault="00484D37" w:rsidP="00370AC7">
            <w:pPr>
              <w:jc w:val="center"/>
              <w:rPr>
                <w:color w:val="000000"/>
                <w:sz w:val="16"/>
                <w:szCs w:val="16"/>
              </w:rPr>
            </w:pPr>
            <w:r w:rsidRPr="00437E91">
              <w:rPr>
                <w:color w:val="000000"/>
                <w:sz w:val="16"/>
                <w:szCs w:val="16"/>
              </w:rPr>
              <w:t>Haluk Ziya GÖR</w:t>
            </w:r>
          </w:p>
          <w:p w:rsidR="00484D37" w:rsidRPr="00437E91" w:rsidRDefault="00484D37" w:rsidP="00370AC7">
            <w:pPr>
              <w:jc w:val="center"/>
              <w:rPr>
                <w:sz w:val="16"/>
                <w:szCs w:val="16"/>
              </w:rPr>
            </w:pPr>
            <w:r w:rsidRPr="00437E91">
              <w:rPr>
                <w:color w:val="000000"/>
                <w:sz w:val="16"/>
                <w:szCs w:val="16"/>
              </w:rPr>
              <w:t>Namık GÖR</w:t>
            </w:r>
          </w:p>
        </w:tc>
      </w:tr>
    </w:tbl>
    <w:p w:rsidR="00484D37" w:rsidRDefault="00484D37" w:rsidP="00484D37">
      <w:pPr>
        <w:jc w:val="both"/>
        <w:rPr>
          <w:b/>
          <w:color w:val="FF0000"/>
          <w:szCs w:val="24"/>
        </w:rPr>
      </w:pPr>
      <w:r>
        <w:rPr>
          <w:b/>
          <w:szCs w:val="24"/>
        </w:rPr>
        <w:t>Madde 3-</w:t>
      </w:r>
      <w:r w:rsidRPr="00330D0D">
        <w:rPr>
          <w:b/>
          <w:szCs w:val="24"/>
        </w:rPr>
        <w:t xml:space="preserve"> </w:t>
      </w:r>
      <w:r w:rsidRPr="00437E91">
        <w:rPr>
          <w:szCs w:val="24"/>
        </w:rPr>
        <w:t xml:space="preserve">Çevre kirliliğinin giderilmesi, çevrenin korunması, iyileştirilmesi ve temizlenmesinde kullanılmak üzere acilen “ Çöp Konteynırları ” </w:t>
      </w:r>
      <w:proofErr w:type="spellStart"/>
      <w:r w:rsidRPr="00437E91">
        <w:rPr>
          <w:szCs w:val="24"/>
        </w:rPr>
        <w:t>na</w:t>
      </w:r>
      <w:proofErr w:type="spellEnd"/>
      <w:r w:rsidRPr="00437E91">
        <w:rPr>
          <w:szCs w:val="24"/>
        </w:rPr>
        <w:t xml:space="preserve"> ihtiyaç duyulmaktadır. Mali imkanlarımızın yetersizliği sebebiyle temin edilemeyen çöp konteynırlarının satın alınabilmesi için Çevre, Şehircilik ve İklim Değişikliği Bakanlığı’ndan, Bakanlığın uygun gördüğü miktarda yardım talebinde bulunulmasına, Belediyemiz adına yardımla ilgili konularda Belediye Başkanı Emrullah AKPUNAR ‘a yetki verilmesine, yardımın tarafımıza tahsisi yapıldığı takdirde, Belediye Başkanı veya görevlendireceği bir yetkili tarafından teslim alınmasına, alınan yardımın maksadı doğrultusunda kullanılmasına, yardımla ilgili Çevre, Şehircilik ve İklim Değişikliği Bakanlığı‘na verilen taahhütname hükümlerinin yerine getirilmesine ve Bakanlıkça istenen bütün bilgi ve belgelerin gönderilmesi hususlarının </w:t>
      </w:r>
      <w:proofErr w:type="gramStart"/>
      <w:r w:rsidRPr="00437E91">
        <w:rPr>
          <w:szCs w:val="24"/>
        </w:rPr>
        <w:t xml:space="preserve">kabulüne </w:t>
      </w:r>
      <w:r w:rsidRPr="00437E91">
        <w:rPr>
          <w:color w:val="FF0000"/>
          <w:szCs w:val="24"/>
        </w:rPr>
        <w:t xml:space="preserve"> </w:t>
      </w:r>
      <w:r w:rsidRPr="00437E91">
        <w:rPr>
          <w:szCs w:val="24"/>
          <w:shd w:val="clear" w:color="auto" w:fill="FFFFFF"/>
        </w:rPr>
        <w:t>işaretle</w:t>
      </w:r>
      <w:proofErr w:type="gramEnd"/>
      <w:r w:rsidRPr="00437E91">
        <w:rPr>
          <w:szCs w:val="24"/>
          <w:shd w:val="clear" w:color="auto" w:fill="FFFFFF"/>
        </w:rPr>
        <w:t xml:space="preserve"> yapılan oylama sonucu</w:t>
      </w:r>
      <w:r w:rsidRPr="00437E91">
        <w:rPr>
          <w:szCs w:val="24"/>
        </w:rPr>
        <w:t xml:space="preserve"> </w:t>
      </w:r>
      <w:r w:rsidRPr="00437E91">
        <w:rPr>
          <w:szCs w:val="24"/>
          <w:u w:val="single"/>
          <w:shd w:val="clear" w:color="auto" w:fill="FFFFFF"/>
        </w:rPr>
        <w:t xml:space="preserve"> oy birliği ile karar verilmiştir.</w:t>
      </w:r>
    </w:p>
    <w:p w:rsidR="00484D37" w:rsidRDefault="00484D37" w:rsidP="00484D37">
      <w:pPr>
        <w:jc w:val="both"/>
        <w:rPr>
          <w:sz w:val="20"/>
        </w:rPr>
      </w:pPr>
    </w:p>
    <w:p w:rsidR="00484D37" w:rsidRDefault="00484D37" w:rsidP="00484D37">
      <w:pPr>
        <w:jc w:val="both"/>
        <w:rPr>
          <w:szCs w:val="24"/>
          <w:u w:val="single"/>
          <w:shd w:val="clear" w:color="auto" w:fill="FFFFFF"/>
        </w:rPr>
      </w:pPr>
      <w:r w:rsidRPr="00330D0D">
        <w:rPr>
          <w:b/>
          <w:szCs w:val="24"/>
        </w:rPr>
        <w:t>Madde 4-</w:t>
      </w:r>
      <w:r w:rsidRPr="001A0E71">
        <w:t xml:space="preserve"> </w:t>
      </w:r>
      <w:r w:rsidRPr="00437E91">
        <w:rPr>
          <w:szCs w:val="24"/>
        </w:rPr>
        <w:t xml:space="preserve">Mülkiyeti Belediyemize ait Ilıca Mahallesinde 9998,9999,10120, 10121 ve 10123 adalarda bulunan aşağıdaki tabloda belirtilen taşınmazların ayni sermaye olarak sermayesi %100 Belediyemize ait olan Ilıca Termal İnşaat Taahhüt Enerji Turizm Madencilik Hizmet Alımı Personel Sanayi ve Ticaret Anonim Şirketi'ne devredilmesi ile ilgili Asliye Ticaret Mahkemesince bedel tespiti yapılması için dava açılmasına, mahkemece belirlenecek bedel doğrultusunda bahse konu taşınmazların ayni sermaye olarak Ilıca Termal İnşaat Taahhüt Enerji Turizm Madencilik Hizmet Alımı Personel Sanayi ve Ticaret Anonim Şirketi'ne </w:t>
      </w:r>
      <w:proofErr w:type="gramStart"/>
      <w:r w:rsidRPr="00437E91">
        <w:rPr>
          <w:szCs w:val="24"/>
        </w:rPr>
        <w:t xml:space="preserve">devredilmesine </w:t>
      </w:r>
      <w:r w:rsidRPr="00437E91">
        <w:rPr>
          <w:color w:val="FF0000"/>
          <w:szCs w:val="24"/>
        </w:rPr>
        <w:t xml:space="preserve"> </w:t>
      </w:r>
      <w:r w:rsidRPr="00437E91">
        <w:rPr>
          <w:szCs w:val="24"/>
          <w:shd w:val="clear" w:color="auto" w:fill="FFFFFF"/>
        </w:rPr>
        <w:t>işaretle</w:t>
      </w:r>
      <w:proofErr w:type="gramEnd"/>
      <w:r w:rsidRPr="00437E91">
        <w:rPr>
          <w:szCs w:val="24"/>
          <w:shd w:val="clear" w:color="auto" w:fill="FFFFFF"/>
        </w:rPr>
        <w:t xml:space="preserve"> yapılan oylama sonucu</w:t>
      </w:r>
      <w:r w:rsidRPr="00437E91">
        <w:rPr>
          <w:szCs w:val="24"/>
        </w:rPr>
        <w:t xml:space="preserve"> </w:t>
      </w:r>
      <w:r w:rsidRPr="00437E91">
        <w:rPr>
          <w:szCs w:val="24"/>
          <w:u w:val="single"/>
          <w:shd w:val="clear" w:color="auto" w:fill="FFFFFF"/>
        </w:rPr>
        <w:t xml:space="preserve"> oy birliği ile karar verilmiştir.</w:t>
      </w:r>
    </w:p>
    <w:p w:rsidR="00484D37" w:rsidRDefault="00484D37" w:rsidP="00484D37">
      <w:pPr>
        <w:jc w:val="both"/>
        <w:rPr>
          <w:szCs w:val="24"/>
          <w:u w:val="single"/>
          <w:shd w:val="clear" w:color="auto" w:fill="FFFFFF"/>
        </w:rPr>
      </w:pPr>
    </w:p>
    <w:tbl>
      <w:tblPr>
        <w:tblStyle w:val="TabloKlavuzu"/>
        <w:tblpPr w:leftFromText="141" w:rightFromText="141" w:vertAnchor="text" w:horzAnchor="margin" w:tblpXSpec="center" w:tblpY="145"/>
        <w:tblW w:w="10668" w:type="dxa"/>
        <w:tblLook w:val="04A0" w:firstRow="1" w:lastRow="0" w:firstColumn="1" w:lastColumn="0" w:noHBand="0" w:noVBand="1"/>
      </w:tblPr>
      <w:tblGrid>
        <w:gridCol w:w="2038"/>
        <w:gridCol w:w="1825"/>
        <w:gridCol w:w="1941"/>
        <w:gridCol w:w="2647"/>
        <w:gridCol w:w="2217"/>
      </w:tblGrid>
      <w:tr w:rsidR="00484D37" w:rsidRPr="00A5143E" w:rsidTr="00370AC7">
        <w:trPr>
          <w:trHeight w:val="174"/>
        </w:trPr>
        <w:tc>
          <w:tcPr>
            <w:tcW w:w="2038" w:type="dxa"/>
          </w:tcPr>
          <w:p w:rsidR="00484D37" w:rsidRPr="00A952B5" w:rsidRDefault="00484D37" w:rsidP="00370AC7">
            <w:pPr>
              <w:jc w:val="center"/>
              <w:rPr>
                <w:b/>
                <w:color w:val="FF0000"/>
                <w:sz w:val="16"/>
                <w:szCs w:val="16"/>
              </w:rPr>
            </w:pPr>
            <w:r w:rsidRPr="00A952B5">
              <w:rPr>
                <w:b/>
                <w:color w:val="FF0000"/>
                <w:sz w:val="16"/>
                <w:szCs w:val="16"/>
              </w:rPr>
              <w:lastRenderedPageBreak/>
              <w:t>MAHALLE</w:t>
            </w:r>
          </w:p>
        </w:tc>
        <w:tc>
          <w:tcPr>
            <w:tcW w:w="1825" w:type="dxa"/>
          </w:tcPr>
          <w:p w:rsidR="00484D37" w:rsidRPr="00A952B5" w:rsidRDefault="00484D37" w:rsidP="00370AC7">
            <w:pPr>
              <w:jc w:val="center"/>
              <w:rPr>
                <w:b/>
                <w:color w:val="FF0000"/>
                <w:sz w:val="16"/>
                <w:szCs w:val="16"/>
              </w:rPr>
            </w:pPr>
            <w:r w:rsidRPr="00A952B5">
              <w:rPr>
                <w:b/>
                <w:color w:val="FF0000"/>
                <w:sz w:val="16"/>
                <w:szCs w:val="16"/>
              </w:rPr>
              <w:t>ADA</w:t>
            </w:r>
          </w:p>
        </w:tc>
        <w:tc>
          <w:tcPr>
            <w:tcW w:w="1941" w:type="dxa"/>
          </w:tcPr>
          <w:p w:rsidR="00484D37" w:rsidRPr="00A952B5" w:rsidRDefault="00484D37" w:rsidP="00370AC7">
            <w:pPr>
              <w:jc w:val="center"/>
              <w:rPr>
                <w:b/>
                <w:color w:val="FF0000"/>
                <w:sz w:val="16"/>
                <w:szCs w:val="16"/>
              </w:rPr>
            </w:pPr>
            <w:r w:rsidRPr="00A952B5">
              <w:rPr>
                <w:b/>
                <w:color w:val="FF0000"/>
                <w:sz w:val="16"/>
                <w:szCs w:val="16"/>
              </w:rPr>
              <w:t>PARSEL</w:t>
            </w:r>
          </w:p>
        </w:tc>
        <w:tc>
          <w:tcPr>
            <w:tcW w:w="2647" w:type="dxa"/>
          </w:tcPr>
          <w:p w:rsidR="00484D37" w:rsidRPr="00A952B5" w:rsidRDefault="00484D37" w:rsidP="00370AC7">
            <w:pPr>
              <w:jc w:val="center"/>
              <w:rPr>
                <w:b/>
                <w:color w:val="FF0000"/>
                <w:sz w:val="16"/>
                <w:szCs w:val="16"/>
              </w:rPr>
            </w:pPr>
            <w:r w:rsidRPr="00A952B5">
              <w:rPr>
                <w:b/>
                <w:color w:val="FF0000"/>
                <w:sz w:val="16"/>
                <w:szCs w:val="16"/>
              </w:rPr>
              <w:t>YÜZÖLÇÜMÜ(m²)</w:t>
            </w:r>
          </w:p>
        </w:tc>
        <w:tc>
          <w:tcPr>
            <w:tcW w:w="2217" w:type="dxa"/>
          </w:tcPr>
          <w:p w:rsidR="00484D37" w:rsidRPr="00A952B5" w:rsidRDefault="00484D37" w:rsidP="00370AC7">
            <w:pPr>
              <w:jc w:val="center"/>
              <w:rPr>
                <w:b/>
                <w:color w:val="FF0000"/>
                <w:sz w:val="16"/>
                <w:szCs w:val="16"/>
              </w:rPr>
            </w:pPr>
            <w:r w:rsidRPr="00A952B5">
              <w:rPr>
                <w:b/>
                <w:color w:val="FF0000"/>
                <w:sz w:val="16"/>
                <w:szCs w:val="16"/>
              </w:rPr>
              <w:t>NİTELİK</w:t>
            </w:r>
          </w:p>
        </w:tc>
      </w:tr>
      <w:tr w:rsidR="00484D37" w:rsidRPr="00A5143E" w:rsidTr="00370AC7">
        <w:trPr>
          <w:trHeight w:val="89"/>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9999</w:t>
            </w:r>
          </w:p>
        </w:tc>
        <w:tc>
          <w:tcPr>
            <w:tcW w:w="1941" w:type="dxa"/>
          </w:tcPr>
          <w:p w:rsidR="00484D37" w:rsidRPr="00A952B5" w:rsidRDefault="00484D37" w:rsidP="00370AC7">
            <w:pPr>
              <w:rPr>
                <w:sz w:val="14"/>
                <w:szCs w:val="14"/>
              </w:rPr>
            </w:pPr>
            <w:r w:rsidRPr="00A952B5">
              <w:rPr>
                <w:sz w:val="14"/>
                <w:szCs w:val="14"/>
              </w:rPr>
              <w:t>15</w:t>
            </w:r>
          </w:p>
        </w:tc>
        <w:tc>
          <w:tcPr>
            <w:tcW w:w="2647" w:type="dxa"/>
          </w:tcPr>
          <w:p w:rsidR="00484D37" w:rsidRPr="00A952B5" w:rsidRDefault="00484D37" w:rsidP="00370AC7">
            <w:pPr>
              <w:rPr>
                <w:sz w:val="14"/>
                <w:szCs w:val="14"/>
              </w:rPr>
            </w:pPr>
            <w:r w:rsidRPr="00A952B5">
              <w:rPr>
                <w:sz w:val="14"/>
                <w:szCs w:val="14"/>
              </w:rPr>
              <w:t>96,70 m2</w:t>
            </w:r>
          </w:p>
        </w:tc>
        <w:tc>
          <w:tcPr>
            <w:tcW w:w="2217" w:type="dxa"/>
          </w:tcPr>
          <w:p w:rsidR="00484D37" w:rsidRPr="00E75D21" w:rsidRDefault="00484D37" w:rsidP="00370AC7">
            <w:pPr>
              <w:rPr>
                <w:sz w:val="10"/>
                <w:szCs w:val="10"/>
              </w:rPr>
            </w:pPr>
            <w:r w:rsidRPr="00E75D21">
              <w:rPr>
                <w:sz w:val="10"/>
                <w:szCs w:val="10"/>
              </w:rPr>
              <w:t>ARSA</w:t>
            </w:r>
          </w:p>
        </w:tc>
      </w:tr>
      <w:tr w:rsidR="00484D37" w:rsidRPr="00A5143E" w:rsidTr="00370AC7">
        <w:trPr>
          <w:trHeight w:val="55"/>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10120</w:t>
            </w:r>
          </w:p>
        </w:tc>
        <w:tc>
          <w:tcPr>
            <w:tcW w:w="1941" w:type="dxa"/>
          </w:tcPr>
          <w:p w:rsidR="00484D37" w:rsidRPr="00A952B5" w:rsidRDefault="00484D37" w:rsidP="00370AC7">
            <w:pPr>
              <w:rPr>
                <w:sz w:val="14"/>
                <w:szCs w:val="14"/>
              </w:rPr>
            </w:pPr>
            <w:r w:rsidRPr="00A952B5">
              <w:rPr>
                <w:sz w:val="14"/>
                <w:szCs w:val="14"/>
              </w:rPr>
              <w:t>6</w:t>
            </w:r>
          </w:p>
        </w:tc>
        <w:tc>
          <w:tcPr>
            <w:tcW w:w="2647" w:type="dxa"/>
          </w:tcPr>
          <w:p w:rsidR="00484D37" w:rsidRPr="00A952B5" w:rsidRDefault="00484D37" w:rsidP="00370AC7">
            <w:pPr>
              <w:rPr>
                <w:sz w:val="14"/>
                <w:szCs w:val="14"/>
              </w:rPr>
            </w:pPr>
            <w:r w:rsidRPr="00A952B5">
              <w:rPr>
                <w:sz w:val="14"/>
                <w:szCs w:val="14"/>
              </w:rPr>
              <w:t>194,40 m2</w:t>
            </w:r>
          </w:p>
        </w:tc>
        <w:tc>
          <w:tcPr>
            <w:tcW w:w="2217" w:type="dxa"/>
          </w:tcPr>
          <w:p w:rsidR="00484D37" w:rsidRPr="00E75D21" w:rsidRDefault="00484D37" w:rsidP="00370AC7">
            <w:pPr>
              <w:rPr>
                <w:sz w:val="10"/>
                <w:szCs w:val="10"/>
              </w:rPr>
            </w:pPr>
            <w:r w:rsidRPr="00E75D21">
              <w:rPr>
                <w:sz w:val="10"/>
                <w:szCs w:val="10"/>
              </w:rPr>
              <w:t>ARSA</w:t>
            </w:r>
          </w:p>
        </w:tc>
      </w:tr>
      <w:tr w:rsidR="00484D37" w:rsidRPr="00A5143E" w:rsidTr="00370AC7">
        <w:trPr>
          <w:trHeight w:val="154"/>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10120</w:t>
            </w:r>
          </w:p>
        </w:tc>
        <w:tc>
          <w:tcPr>
            <w:tcW w:w="1941" w:type="dxa"/>
          </w:tcPr>
          <w:p w:rsidR="00484D37" w:rsidRPr="00A952B5" w:rsidRDefault="00484D37" w:rsidP="00370AC7">
            <w:pPr>
              <w:rPr>
                <w:sz w:val="14"/>
                <w:szCs w:val="14"/>
              </w:rPr>
            </w:pPr>
            <w:r w:rsidRPr="00A952B5">
              <w:rPr>
                <w:sz w:val="14"/>
                <w:szCs w:val="14"/>
              </w:rPr>
              <w:t>2</w:t>
            </w:r>
          </w:p>
        </w:tc>
        <w:tc>
          <w:tcPr>
            <w:tcW w:w="2647" w:type="dxa"/>
          </w:tcPr>
          <w:p w:rsidR="00484D37" w:rsidRPr="00A952B5" w:rsidRDefault="00484D37" w:rsidP="00370AC7">
            <w:pPr>
              <w:rPr>
                <w:sz w:val="14"/>
                <w:szCs w:val="14"/>
              </w:rPr>
            </w:pPr>
            <w:r w:rsidRPr="00A952B5">
              <w:rPr>
                <w:sz w:val="14"/>
                <w:szCs w:val="14"/>
              </w:rPr>
              <w:t>123,28 m2</w:t>
            </w:r>
          </w:p>
        </w:tc>
        <w:tc>
          <w:tcPr>
            <w:tcW w:w="2217" w:type="dxa"/>
          </w:tcPr>
          <w:p w:rsidR="00484D37" w:rsidRPr="00E75D21" w:rsidRDefault="00484D37" w:rsidP="00370AC7">
            <w:pPr>
              <w:rPr>
                <w:sz w:val="10"/>
                <w:szCs w:val="10"/>
              </w:rPr>
            </w:pPr>
            <w:r w:rsidRPr="00E75D21">
              <w:rPr>
                <w:sz w:val="10"/>
                <w:szCs w:val="10"/>
              </w:rPr>
              <w:t>ARSA</w:t>
            </w:r>
          </w:p>
        </w:tc>
      </w:tr>
      <w:tr w:rsidR="00484D37" w:rsidRPr="00A5143E" w:rsidTr="00370AC7">
        <w:trPr>
          <w:trHeight w:val="98"/>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9999</w:t>
            </w:r>
          </w:p>
        </w:tc>
        <w:tc>
          <w:tcPr>
            <w:tcW w:w="1941" w:type="dxa"/>
          </w:tcPr>
          <w:p w:rsidR="00484D37" w:rsidRPr="00A952B5" w:rsidRDefault="00484D37" w:rsidP="00370AC7">
            <w:pPr>
              <w:rPr>
                <w:sz w:val="14"/>
                <w:szCs w:val="14"/>
              </w:rPr>
            </w:pPr>
            <w:r w:rsidRPr="00A952B5">
              <w:rPr>
                <w:sz w:val="14"/>
                <w:szCs w:val="14"/>
              </w:rPr>
              <w:t>17</w:t>
            </w:r>
          </w:p>
        </w:tc>
        <w:tc>
          <w:tcPr>
            <w:tcW w:w="2647" w:type="dxa"/>
          </w:tcPr>
          <w:p w:rsidR="00484D37" w:rsidRPr="00A952B5" w:rsidRDefault="00484D37" w:rsidP="00370AC7">
            <w:pPr>
              <w:rPr>
                <w:sz w:val="14"/>
                <w:szCs w:val="14"/>
              </w:rPr>
            </w:pPr>
            <w:r w:rsidRPr="00A952B5">
              <w:rPr>
                <w:sz w:val="14"/>
                <w:szCs w:val="14"/>
              </w:rPr>
              <w:t>94,20 m2</w:t>
            </w:r>
          </w:p>
        </w:tc>
        <w:tc>
          <w:tcPr>
            <w:tcW w:w="2217" w:type="dxa"/>
          </w:tcPr>
          <w:p w:rsidR="00484D37" w:rsidRPr="00E75D21" w:rsidRDefault="00484D37" w:rsidP="00370AC7">
            <w:pPr>
              <w:rPr>
                <w:sz w:val="10"/>
                <w:szCs w:val="10"/>
              </w:rPr>
            </w:pPr>
            <w:r w:rsidRPr="00E75D21">
              <w:rPr>
                <w:sz w:val="10"/>
                <w:szCs w:val="10"/>
              </w:rPr>
              <w:t>ARSA</w:t>
            </w:r>
          </w:p>
        </w:tc>
      </w:tr>
      <w:tr w:rsidR="00484D37" w:rsidRPr="00A5143E" w:rsidTr="00370AC7">
        <w:trPr>
          <w:trHeight w:val="57"/>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10120</w:t>
            </w:r>
          </w:p>
        </w:tc>
        <w:tc>
          <w:tcPr>
            <w:tcW w:w="1941" w:type="dxa"/>
          </w:tcPr>
          <w:p w:rsidR="00484D37" w:rsidRPr="00A952B5" w:rsidRDefault="00484D37" w:rsidP="00370AC7">
            <w:pPr>
              <w:rPr>
                <w:sz w:val="14"/>
                <w:szCs w:val="14"/>
              </w:rPr>
            </w:pPr>
            <w:r w:rsidRPr="00A952B5">
              <w:rPr>
                <w:sz w:val="14"/>
                <w:szCs w:val="14"/>
              </w:rPr>
              <w:t>44</w:t>
            </w:r>
          </w:p>
        </w:tc>
        <w:tc>
          <w:tcPr>
            <w:tcW w:w="2647" w:type="dxa"/>
          </w:tcPr>
          <w:p w:rsidR="00484D37" w:rsidRPr="00A952B5" w:rsidRDefault="00484D37" w:rsidP="00370AC7">
            <w:pPr>
              <w:rPr>
                <w:sz w:val="14"/>
                <w:szCs w:val="14"/>
              </w:rPr>
            </w:pPr>
            <w:r w:rsidRPr="00A952B5">
              <w:rPr>
                <w:sz w:val="14"/>
                <w:szCs w:val="14"/>
              </w:rPr>
              <w:t>198,17 m2</w:t>
            </w:r>
          </w:p>
        </w:tc>
        <w:tc>
          <w:tcPr>
            <w:tcW w:w="2217" w:type="dxa"/>
          </w:tcPr>
          <w:p w:rsidR="00484D37" w:rsidRPr="00E75D21" w:rsidRDefault="00484D37" w:rsidP="00370AC7">
            <w:pPr>
              <w:rPr>
                <w:sz w:val="10"/>
                <w:szCs w:val="10"/>
              </w:rPr>
            </w:pPr>
            <w:r w:rsidRPr="00E75D21">
              <w:rPr>
                <w:sz w:val="10"/>
                <w:szCs w:val="10"/>
              </w:rPr>
              <w:t>ARSA</w:t>
            </w:r>
          </w:p>
        </w:tc>
      </w:tr>
      <w:tr w:rsidR="00484D37" w:rsidRPr="00A5143E" w:rsidTr="00370AC7">
        <w:trPr>
          <w:trHeight w:val="148"/>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9999</w:t>
            </w:r>
          </w:p>
        </w:tc>
        <w:tc>
          <w:tcPr>
            <w:tcW w:w="1941" w:type="dxa"/>
          </w:tcPr>
          <w:p w:rsidR="00484D37" w:rsidRPr="00A952B5" w:rsidRDefault="00484D37" w:rsidP="00370AC7">
            <w:pPr>
              <w:rPr>
                <w:sz w:val="14"/>
                <w:szCs w:val="14"/>
              </w:rPr>
            </w:pPr>
            <w:r w:rsidRPr="00A952B5">
              <w:rPr>
                <w:sz w:val="14"/>
                <w:szCs w:val="14"/>
              </w:rPr>
              <w:t>32</w:t>
            </w:r>
          </w:p>
        </w:tc>
        <w:tc>
          <w:tcPr>
            <w:tcW w:w="2647" w:type="dxa"/>
          </w:tcPr>
          <w:p w:rsidR="00484D37" w:rsidRPr="00A952B5" w:rsidRDefault="00484D37" w:rsidP="00370AC7">
            <w:pPr>
              <w:rPr>
                <w:sz w:val="14"/>
                <w:szCs w:val="14"/>
              </w:rPr>
            </w:pPr>
            <w:r w:rsidRPr="00A952B5">
              <w:rPr>
                <w:sz w:val="14"/>
                <w:szCs w:val="14"/>
              </w:rPr>
              <w:t>100,70 m2</w:t>
            </w:r>
          </w:p>
        </w:tc>
        <w:tc>
          <w:tcPr>
            <w:tcW w:w="2217" w:type="dxa"/>
          </w:tcPr>
          <w:p w:rsidR="00484D37" w:rsidRPr="00E75D21" w:rsidRDefault="00484D37" w:rsidP="00370AC7">
            <w:pPr>
              <w:rPr>
                <w:sz w:val="10"/>
                <w:szCs w:val="10"/>
              </w:rPr>
            </w:pPr>
            <w:r w:rsidRPr="00E75D21">
              <w:rPr>
                <w:sz w:val="10"/>
                <w:szCs w:val="10"/>
              </w:rPr>
              <w:t>ARSA</w:t>
            </w:r>
          </w:p>
        </w:tc>
      </w:tr>
      <w:tr w:rsidR="00484D37" w:rsidRPr="00A5143E" w:rsidTr="00370AC7">
        <w:trPr>
          <w:trHeight w:val="242"/>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9999</w:t>
            </w:r>
          </w:p>
        </w:tc>
        <w:tc>
          <w:tcPr>
            <w:tcW w:w="1941" w:type="dxa"/>
          </w:tcPr>
          <w:p w:rsidR="00484D37" w:rsidRPr="00A952B5" w:rsidRDefault="00484D37" w:rsidP="00370AC7">
            <w:pPr>
              <w:rPr>
                <w:sz w:val="14"/>
                <w:szCs w:val="14"/>
              </w:rPr>
            </w:pPr>
            <w:r w:rsidRPr="00A952B5">
              <w:rPr>
                <w:sz w:val="14"/>
                <w:szCs w:val="14"/>
              </w:rPr>
              <w:t>23</w:t>
            </w:r>
          </w:p>
        </w:tc>
        <w:tc>
          <w:tcPr>
            <w:tcW w:w="2647" w:type="dxa"/>
          </w:tcPr>
          <w:p w:rsidR="00484D37" w:rsidRPr="00A952B5" w:rsidRDefault="00484D37" w:rsidP="00370AC7">
            <w:pPr>
              <w:rPr>
                <w:sz w:val="14"/>
                <w:szCs w:val="14"/>
              </w:rPr>
            </w:pPr>
            <w:r w:rsidRPr="00A952B5">
              <w:rPr>
                <w:sz w:val="14"/>
                <w:szCs w:val="14"/>
              </w:rPr>
              <w:t>79,22 m2</w:t>
            </w:r>
          </w:p>
        </w:tc>
        <w:tc>
          <w:tcPr>
            <w:tcW w:w="2217" w:type="dxa"/>
          </w:tcPr>
          <w:p w:rsidR="00484D37" w:rsidRPr="00E75D21" w:rsidRDefault="00484D37" w:rsidP="00370AC7">
            <w:pPr>
              <w:rPr>
                <w:sz w:val="10"/>
                <w:szCs w:val="10"/>
              </w:rPr>
            </w:pPr>
            <w:r w:rsidRPr="00E75D21">
              <w:rPr>
                <w:sz w:val="10"/>
                <w:szCs w:val="10"/>
              </w:rPr>
              <w:t>BEŞ KATLI BEŞ DAİRELİ KARGİR APARTMAN</w:t>
            </w:r>
          </w:p>
        </w:tc>
      </w:tr>
      <w:tr w:rsidR="00484D37" w:rsidRPr="00A5143E" w:rsidTr="00370AC7">
        <w:trPr>
          <w:trHeight w:val="97"/>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9999</w:t>
            </w:r>
          </w:p>
        </w:tc>
        <w:tc>
          <w:tcPr>
            <w:tcW w:w="1941" w:type="dxa"/>
          </w:tcPr>
          <w:p w:rsidR="00484D37" w:rsidRPr="00A952B5" w:rsidRDefault="00484D37" w:rsidP="00370AC7">
            <w:pPr>
              <w:rPr>
                <w:sz w:val="14"/>
                <w:szCs w:val="14"/>
              </w:rPr>
            </w:pPr>
            <w:r w:rsidRPr="00A952B5">
              <w:rPr>
                <w:sz w:val="14"/>
                <w:szCs w:val="14"/>
              </w:rPr>
              <w:t>31</w:t>
            </w:r>
          </w:p>
        </w:tc>
        <w:tc>
          <w:tcPr>
            <w:tcW w:w="2647" w:type="dxa"/>
          </w:tcPr>
          <w:p w:rsidR="00484D37" w:rsidRPr="00A952B5" w:rsidRDefault="00484D37" w:rsidP="00370AC7">
            <w:pPr>
              <w:rPr>
                <w:sz w:val="14"/>
                <w:szCs w:val="14"/>
              </w:rPr>
            </w:pPr>
            <w:r w:rsidRPr="00A952B5">
              <w:rPr>
                <w:sz w:val="14"/>
                <w:szCs w:val="14"/>
              </w:rPr>
              <w:t>97,0 m2</w:t>
            </w:r>
          </w:p>
        </w:tc>
        <w:tc>
          <w:tcPr>
            <w:tcW w:w="2217" w:type="dxa"/>
          </w:tcPr>
          <w:p w:rsidR="00484D37" w:rsidRPr="00E75D21" w:rsidRDefault="00484D37" w:rsidP="00370AC7">
            <w:pPr>
              <w:rPr>
                <w:sz w:val="10"/>
                <w:szCs w:val="10"/>
              </w:rPr>
            </w:pPr>
            <w:r w:rsidRPr="00E75D21">
              <w:rPr>
                <w:sz w:val="10"/>
                <w:szCs w:val="10"/>
              </w:rPr>
              <w:t>ARSA</w:t>
            </w:r>
          </w:p>
        </w:tc>
      </w:tr>
      <w:tr w:rsidR="00484D37" w:rsidRPr="00A5143E" w:rsidTr="00370AC7">
        <w:trPr>
          <w:trHeight w:val="202"/>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9999</w:t>
            </w:r>
          </w:p>
        </w:tc>
        <w:tc>
          <w:tcPr>
            <w:tcW w:w="1941" w:type="dxa"/>
          </w:tcPr>
          <w:p w:rsidR="00484D37" w:rsidRPr="00A952B5" w:rsidRDefault="00484D37" w:rsidP="00370AC7">
            <w:pPr>
              <w:rPr>
                <w:sz w:val="14"/>
                <w:szCs w:val="14"/>
              </w:rPr>
            </w:pPr>
            <w:r w:rsidRPr="00A952B5">
              <w:rPr>
                <w:sz w:val="14"/>
                <w:szCs w:val="14"/>
              </w:rPr>
              <w:t>23</w:t>
            </w:r>
          </w:p>
        </w:tc>
        <w:tc>
          <w:tcPr>
            <w:tcW w:w="2647" w:type="dxa"/>
          </w:tcPr>
          <w:p w:rsidR="00484D37" w:rsidRPr="00A952B5" w:rsidRDefault="00484D37" w:rsidP="00370AC7">
            <w:pPr>
              <w:rPr>
                <w:sz w:val="14"/>
                <w:szCs w:val="14"/>
              </w:rPr>
            </w:pPr>
            <w:r w:rsidRPr="00A952B5">
              <w:rPr>
                <w:sz w:val="14"/>
                <w:szCs w:val="14"/>
              </w:rPr>
              <w:t>79,22 m2</w:t>
            </w:r>
          </w:p>
        </w:tc>
        <w:tc>
          <w:tcPr>
            <w:tcW w:w="2217" w:type="dxa"/>
          </w:tcPr>
          <w:p w:rsidR="00484D37" w:rsidRPr="00E75D21" w:rsidRDefault="00484D37" w:rsidP="00370AC7">
            <w:pPr>
              <w:rPr>
                <w:sz w:val="10"/>
                <w:szCs w:val="10"/>
              </w:rPr>
            </w:pPr>
            <w:r w:rsidRPr="00E75D21">
              <w:rPr>
                <w:sz w:val="10"/>
                <w:szCs w:val="10"/>
              </w:rPr>
              <w:t>BEŞ KATLI BEŞ DAİRELİ KARGİR APARTMAN</w:t>
            </w:r>
          </w:p>
        </w:tc>
      </w:tr>
      <w:tr w:rsidR="00484D37" w:rsidRPr="00A5143E" w:rsidTr="00370AC7">
        <w:trPr>
          <w:trHeight w:val="207"/>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9999</w:t>
            </w:r>
          </w:p>
        </w:tc>
        <w:tc>
          <w:tcPr>
            <w:tcW w:w="1941" w:type="dxa"/>
          </w:tcPr>
          <w:p w:rsidR="00484D37" w:rsidRPr="00A952B5" w:rsidRDefault="00484D37" w:rsidP="00370AC7">
            <w:pPr>
              <w:rPr>
                <w:sz w:val="14"/>
                <w:szCs w:val="14"/>
              </w:rPr>
            </w:pPr>
            <w:r w:rsidRPr="00A952B5">
              <w:rPr>
                <w:sz w:val="14"/>
                <w:szCs w:val="14"/>
              </w:rPr>
              <w:t>23</w:t>
            </w:r>
          </w:p>
        </w:tc>
        <w:tc>
          <w:tcPr>
            <w:tcW w:w="2647" w:type="dxa"/>
          </w:tcPr>
          <w:p w:rsidR="00484D37" w:rsidRPr="00A952B5" w:rsidRDefault="00484D37" w:rsidP="00370AC7">
            <w:pPr>
              <w:rPr>
                <w:sz w:val="14"/>
                <w:szCs w:val="14"/>
              </w:rPr>
            </w:pPr>
            <w:r w:rsidRPr="00A952B5">
              <w:rPr>
                <w:sz w:val="14"/>
                <w:szCs w:val="14"/>
              </w:rPr>
              <w:t>79,22 m2</w:t>
            </w:r>
          </w:p>
        </w:tc>
        <w:tc>
          <w:tcPr>
            <w:tcW w:w="2217" w:type="dxa"/>
          </w:tcPr>
          <w:p w:rsidR="00484D37" w:rsidRPr="00E75D21" w:rsidRDefault="00484D37" w:rsidP="00370AC7">
            <w:pPr>
              <w:rPr>
                <w:sz w:val="10"/>
                <w:szCs w:val="10"/>
              </w:rPr>
            </w:pPr>
            <w:r w:rsidRPr="00E75D21">
              <w:rPr>
                <w:sz w:val="10"/>
                <w:szCs w:val="10"/>
              </w:rPr>
              <w:t>BEŞ KATLI BEŞ DAİRELİ KARGİR APARTMAN</w:t>
            </w:r>
          </w:p>
        </w:tc>
      </w:tr>
      <w:tr w:rsidR="00484D37" w:rsidRPr="00A5143E" w:rsidTr="00370AC7">
        <w:trPr>
          <w:trHeight w:val="196"/>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9999</w:t>
            </w:r>
          </w:p>
        </w:tc>
        <w:tc>
          <w:tcPr>
            <w:tcW w:w="1941" w:type="dxa"/>
          </w:tcPr>
          <w:p w:rsidR="00484D37" w:rsidRPr="00A952B5" w:rsidRDefault="00484D37" w:rsidP="00370AC7">
            <w:pPr>
              <w:rPr>
                <w:sz w:val="14"/>
                <w:szCs w:val="14"/>
              </w:rPr>
            </w:pPr>
            <w:r w:rsidRPr="00A952B5">
              <w:rPr>
                <w:sz w:val="14"/>
                <w:szCs w:val="14"/>
              </w:rPr>
              <w:t>23</w:t>
            </w:r>
          </w:p>
        </w:tc>
        <w:tc>
          <w:tcPr>
            <w:tcW w:w="2647" w:type="dxa"/>
          </w:tcPr>
          <w:p w:rsidR="00484D37" w:rsidRPr="00A952B5" w:rsidRDefault="00484D37" w:rsidP="00370AC7">
            <w:pPr>
              <w:rPr>
                <w:sz w:val="14"/>
                <w:szCs w:val="14"/>
              </w:rPr>
            </w:pPr>
            <w:r w:rsidRPr="00A952B5">
              <w:rPr>
                <w:sz w:val="14"/>
                <w:szCs w:val="14"/>
              </w:rPr>
              <w:t>79,22 m2</w:t>
            </w:r>
          </w:p>
        </w:tc>
        <w:tc>
          <w:tcPr>
            <w:tcW w:w="2217" w:type="dxa"/>
          </w:tcPr>
          <w:p w:rsidR="00484D37" w:rsidRPr="00E75D21" w:rsidRDefault="00484D37" w:rsidP="00370AC7">
            <w:pPr>
              <w:rPr>
                <w:sz w:val="10"/>
                <w:szCs w:val="10"/>
              </w:rPr>
            </w:pPr>
            <w:r w:rsidRPr="00E75D21">
              <w:rPr>
                <w:sz w:val="10"/>
                <w:szCs w:val="10"/>
              </w:rPr>
              <w:t>BEŞ KATLI BEŞ DAİRELİ KARGİR APARTMAN</w:t>
            </w:r>
          </w:p>
        </w:tc>
      </w:tr>
      <w:tr w:rsidR="00484D37" w:rsidRPr="00A5143E" w:rsidTr="00370AC7">
        <w:trPr>
          <w:trHeight w:val="304"/>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9999</w:t>
            </w:r>
          </w:p>
        </w:tc>
        <w:tc>
          <w:tcPr>
            <w:tcW w:w="1941" w:type="dxa"/>
          </w:tcPr>
          <w:p w:rsidR="00484D37" w:rsidRPr="00A952B5" w:rsidRDefault="00484D37" w:rsidP="00370AC7">
            <w:pPr>
              <w:rPr>
                <w:sz w:val="14"/>
                <w:szCs w:val="14"/>
              </w:rPr>
            </w:pPr>
            <w:r w:rsidRPr="00A952B5">
              <w:rPr>
                <w:sz w:val="14"/>
                <w:szCs w:val="14"/>
              </w:rPr>
              <w:t>23</w:t>
            </w:r>
          </w:p>
        </w:tc>
        <w:tc>
          <w:tcPr>
            <w:tcW w:w="2647" w:type="dxa"/>
          </w:tcPr>
          <w:p w:rsidR="00484D37" w:rsidRPr="00A952B5" w:rsidRDefault="00484D37" w:rsidP="00370AC7">
            <w:pPr>
              <w:rPr>
                <w:sz w:val="14"/>
                <w:szCs w:val="14"/>
              </w:rPr>
            </w:pPr>
            <w:r w:rsidRPr="00A952B5">
              <w:rPr>
                <w:sz w:val="14"/>
                <w:szCs w:val="14"/>
              </w:rPr>
              <w:t>79,22 m2</w:t>
            </w:r>
          </w:p>
        </w:tc>
        <w:tc>
          <w:tcPr>
            <w:tcW w:w="2217" w:type="dxa"/>
          </w:tcPr>
          <w:p w:rsidR="00484D37" w:rsidRPr="00E75D21" w:rsidRDefault="00484D37" w:rsidP="00370AC7">
            <w:pPr>
              <w:rPr>
                <w:sz w:val="10"/>
                <w:szCs w:val="10"/>
              </w:rPr>
            </w:pPr>
            <w:r w:rsidRPr="00E75D21">
              <w:rPr>
                <w:sz w:val="10"/>
                <w:szCs w:val="10"/>
              </w:rPr>
              <w:t>BEŞ KATLI BEŞ DAİRELİ KARGİR APARTMAN</w:t>
            </w:r>
          </w:p>
        </w:tc>
      </w:tr>
      <w:tr w:rsidR="00484D37" w:rsidRPr="00A5143E" w:rsidTr="00370AC7">
        <w:trPr>
          <w:trHeight w:val="63"/>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9999</w:t>
            </w:r>
          </w:p>
        </w:tc>
        <w:tc>
          <w:tcPr>
            <w:tcW w:w="1941" w:type="dxa"/>
          </w:tcPr>
          <w:p w:rsidR="00484D37" w:rsidRPr="00A952B5" w:rsidRDefault="00484D37" w:rsidP="00370AC7">
            <w:pPr>
              <w:rPr>
                <w:sz w:val="14"/>
                <w:szCs w:val="14"/>
              </w:rPr>
            </w:pPr>
            <w:r w:rsidRPr="00A952B5">
              <w:rPr>
                <w:sz w:val="14"/>
                <w:szCs w:val="14"/>
              </w:rPr>
              <w:t>21</w:t>
            </w:r>
          </w:p>
        </w:tc>
        <w:tc>
          <w:tcPr>
            <w:tcW w:w="2647" w:type="dxa"/>
          </w:tcPr>
          <w:p w:rsidR="00484D37" w:rsidRPr="00A952B5" w:rsidRDefault="00484D37" w:rsidP="00370AC7">
            <w:pPr>
              <w:rPr>
                <w:sz w:val="14"/>
                <w:szCs w:val="14"/>
              </w:rPr>
            </w:pPr>
            <w:r w:rsidRPr="00A952B5">
              <w:rPr>
                <w:sz w:val="14"/>
                <w:szCs w:val="14"/>
              </w:rPr>
              <w:t>143,33 m2</w:t>
            </w:r>
          </w:p>
        </w:tc>
        <w:tc>
          <w:tcPr>
            <w:tcW w:w="2217" w:type="dxa"/>
          </w:tcPr>
          <w:p w:rsidR="00484D37" w:rsidRPr="00E75D21" w:rsidRDefault="00484D37" w:rsidP="00370AC7">
            <w:pPr>
              <w:rPr>
                <w:sz w:val="10"/>
                <w:szCs w:val="10"/>
              </w:rPr>
            </w:pPr>
            <w:r w:rsidRPr="00E75D21">
              <w:rPr>
                <w:sz w:val="10"/>
                <w:szCs w:val="10"/>
              </w:rPr>
              <w:t>ÜÇ KATLI KARGİR APARTMAN VE ARSASI</w:t>
            </w:r>
          </w:p>
        </w:tc>
      </w:tr>
      <w:tr w:rsidR="00484D37" w:rsidRPr="00A5143E" w:rsidTr="00370AC7">
        <w:trPr>
          <w:trHeight w:val="56"/>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9999</w:t>
            </w:r>
          </w:p>
        </w:tc>
        <w:tc>
          <w:tcPr>
            <w:tcW w:w="1941" w:type="dxa"/>
          </w:tcPr>
          <w:p w:rsidR="00484D37" w:rsidRPr="00A952B5" w:rsidRDefault="00484D37" w:rsidP="00370AC7">
            <w:pPr>
              <w:rPr>
                <w:sz w:val="14"/>
                <w:szCs w:val="14"/>
              </w:rPr>
            </w:pPr>
            <w:r w:rsidRPr="00A952B5">
              <w:rPr>
                <w:sz w:val="14"/>
                <w:szCs w:val="14"/>
              </w:rPr>
              <w:t>21</w:t>
            </w:r>
          </w:p>
        </w:tc>
        <w:tc>
          <w:tcPr>
            <w:tcW w:w="2647" w:type="dxa"/>
          </w:tcPr>
          <w:p w:rsidR="00484D37" w:rsidRPr="00A952B5" w:rsidRDefault="00484D37" w:rsidP="00370AC7">
            <w:pPr>
              <w:rPr>
                <w:sz w:val="14"/>
                <w:szCs w:val="14"/>
              </w:rPr>
            </w:pPr>
            <w:r w:rsidRPr="00A952B5">
              <w:rPr>
                <w:sz w:val="14"/>
                <w:szCs w:val="14"/>
              </w:rPr>
              <w:t>143,33 m2</w:t>
            </w:r>
          </w:p>
        </w:tc>
        <w:tc>
          <w:tcPr>
            <w:tcW w:w="2217" w:type="dxa"/>
          </w:tcPr>
          <w:p w:rsidR="00484D37" w:rsidRPr="00E75D21" w:rsidRDefault="00484D37" w:rsidP="00370AC7">
            <w:pPr>
              <w:rPr>
                <w:sz w:val="10"/>
                <w:szCs w:val="10"/>
              </w:rPr>
            </w:pPr>
            <w:r w:rsidRPr="00E75D21">
              <w:rPr>
                <w:sz w:val="10"/>
                <w:szCs w:val="10"/>
              </w:rPr>
              <w:t>ÜÇ KATLI KARGİR APARTMAN VE ARSASI</w:t>
            </w:r>
          </w:p>
        </w:tc>
      </w:tr>
      <w:tr w:rsidR="00484D37" w:rsidRPr="00A5143E" w:rsidTr="00370AC7">
        <w:trPr>
          <w:trHeight w:val="154"/>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9999</w:t>
            </w:r>
          </w:p>
        </w:tc>
        <w:tc>
          <w:tcPr>
            <w:tcW w:w="1941" w:type="dxa"/>
          </w:tcPr>
          <w:p w:rsidR="00484D37" w:rsidRPr="00A952B5" w:rsidRDefault="00484D37" w:rsidP="00370AC7">
            <w:pPr>
              <w:rPr>
                <w:sz w:val="14"/>
                <w:szCs w:val="14"/>
              </w:rPr>
            </w:pPr>
            <w:r w:rsidRPr="00A952B5">
              <w:rPr>
                <w:sz w:val="14"/>
                <w:szCs w:val="14"/>
              </w:rPr>
              <w:t>21</w:t>
            </w:r>
          </w:p>
        </w:tc>
        <w:tc>
          <w:tcPr>
            <w:tcW w:w="2647" w:type="dxa"/>
          </w:tcPr>
          <w:p w:rsidR="00484D37" w:rsidRPr="00A952B5" w:rsidRDefault="00484D37" w:rsidP="00370AC7">
            <w:pPr>
              <w:rPr>
                <w:sz w:val="14"/>
                <w:szCs w:val="14"/>
              </w:rPr>
            </w:pPr>
            <w:r w:rsidRPr="00A952B5">
              <w:rPr>
                <w:sz w:val="14"/>
                <w:szCs w:val="14"/>
              </w:rPr>
              <w:t>143,33 m2</w:t>
            </w:r>
          </w:p>
        </w:tc>
        <w:tc>
          <w:tcPr>
            <w:tcW w:w="2217" w:type="dxa"/>
          </w:tcPr>
          <w:p w:rsidR="00484D37" w:rsidRPr="00E75D21" w:rsidRDefault="00484D37" w:rsidP="00370AC7">
            <w:pPr>
              <w:rPr>
                <w:sz w:val="10"/>
                <w:szCs w:val="10"/>
              </w:rPr>
            </w:pPr>
            <w:r w:rsidRPr="00E75D21">
              <w:rPr>
                <w:sz w:val="10"/>
                <w:szCs w:val="10"/>
              </w:rPr>
              <w:t>ÜÇ KATLI KARGİR APARTMAN VE ARSASI</w:t>
            </w:r>
          </w:p>
        </w:tc>
      </w:tr>
      <w:tr w:rsidR="00484D37" w:rsidRPr="00A5143E" w:rsidTr="00370AC7">
        <w:trPr>
          <w:trHeight w:val="257"/>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10123</w:t>
            </w:r>
          </w:p>
        </w:tc>
        <w:tc>
          <w:tcPr>
            <w:tcW w:w="1941" w:type="dxa"/>
          </w:tcPr>
          <w:p w:rsidR="00484D37" w:rsidRPr="00A952B5" w:rsidRDefault="00484D37" w:rsidP="00370AC7">
            <w:pPr>
              <w:rPr>
                <w:sz w:val="14"/>
                <w:szCs w:val="14"/>
              </w:rPr>
            </w:pPr>
            <w:r w:rsidRPr="00A952B5">
              <w:rPr>
                <w:sz w:val="14"/>
                <w:szCs w:val="14"/>
              </w:rPr>
              <w:t>7</w:t>
            </w:r>
          </w:p>
        </w:tc>
        <w:tc>
          <w:tcPr>
            <w:tcW w:w="2647" w:type="dxa"/>
          </w:tcPr>
          <w:p w:rsidR="00484D37" w:rsidRPr="00A952B5" w:rsidRDefault="00484D37" w:rsidP="00370AC7">
            <w:pPr>
              <w:rPr>
                <w:sz w:val="14"/>
                <w:szCs w:val="14"/>
              </w:rPr>
            </w:pPr>
            <w:r w:rsidRPr="00A952B5">
              <w:rPr>
                <w:sz w:val="14"/>
                <w:szCs w:val="14"/>
              </w:rPr>
              <w:t>61,01 m2</w:t>
            </w:r>
          </w:p>
        </w:tc>
        <w:tc>
          <w:tcPr>
            <w:tcW w:w="2217" w:type="dxa"/>
          </w:tcPr>
          <w:p w:rsidR="00484D37" w:rsidRPr="00E75D21" w:rsidRDefault="00484D37" w:rsidP="00370AC7">
            <w:pPr>
              <w:rPr>
                <w:sz w:val="10"/>
                <w:szCs w:val="10"/>
              </w:rPr>
            </w:pPr>
            <w:r w:rsidRPr="00E75D21">
              <w:rPr>
                <w:sz w:val="10"/>
                <w:szCs w:val="10"/>
              </w:rPr>
              <w:t xml:space="preserve">ZEMİN </w:t>
            </w:r>
            <w:proofErr w:type="gramStart"/>
            <w:r w:rsidRPr="00E75D21">
              <w:rPr>
                <w:sz w:val="10"/>
                <w:szCs w:val="10"/>
              </w:rPr>
              <w:t>DAHİL</w:t>
            </w:r>
            <w:proofErr w:type="gramEnd"/>
            <w:r w:rsidRPr="00E75D21">
              <w:rPr>
                <w:sz w:val="10"/>
                <w:szCs w:val="10"/>
              </w:rPr>
              <w:t xml:space="preserve"> 2 KATLI BETONNARME BİNA VE ARSA</w:t>
            </w:r>
          </w:p>
        </w:tc>
      </w:tr>
      <w:tr w:rsidR="00484D37" w:rsidRPr="00A5143E" w:rsidTr="00370AC7">
        <w:trPr>
          <w:trHeight w:val="55"/>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10121</w:t>
            </w:r>
          </w:p>
        </w:tc>
        <w:tc>
          <w:tcPr>
            <w:tcW w:w="1941" w:type="dxa"/>
          </w:tcPr>
          <w:p w:rsidR="00484D37" w:rsidRPr="00A952B5" w:rsidRDefault="00484D37" w:rsidP="00370AC7">
            <w:pPr>
              <w:rPr>
                <w:sz w:val="14"/>
                <w:szCs w:val="14"/>
              </w:rPr>
            </w:pPr>
            <w:r w:rsidRPr="00A952B5">
              <w:rPr>
                <w:sz w:val="14"/>
                <w:szCs w:val="14"/>
              </w:rPr>
              <w:t>4</w:t>
            </w:r>
          </w:p>
        </w:tc>
        <w:tc>
          <w:tcPr>
            <w:tcW w:w="2647" w:type="dxa"/>
          </w:tcPr>
          <w:p w:rsidR="00484D37" w:rsidRPr="00A952B5" w:rsidRDefault="00484D37" w:rsidP="00370AC7">
            <w:pPr>
              <w:rPr>
                <w:sz w:val="14"/>
                <w:szCs w:val="14"/>
              </w:rPr>
            </w:pPr>
            <w:r w:rsidRPr="00A952B5">
              <w:rPr>
                <w:sz w:val="14"/>
                <w:szCs w:val="14"/>
              </w:rPr>
              <w:t>114,34 m2</w:t>
            </w:r>
          </w:p>
        </w:tc>
        <w:tc>
          <w:tcPr>
            <w:tcW w:w="2217" w:type="dxa"/>
          </w:tcPr>
          <w:p w:rsidR="00484D37" w:rsidRPr="00E75D21" w:rsidRDefault="00484D37" w:rsidP="00370AC7">
            <w:pPr>
              <w:rPr>
                <w:sz w:val="10"/>
                <w:szCs w:val="10"/>
              </w:rPr>
            </w:pPr>
            <w:r w:rsidRPr="00E75D21">
              <w:rPr>
                <w:sz w:val="10"/>
                <w:szCs w:val="10"/>
              </w:rPr>
              <w:t>İKİ KATLI BETONNARME BİNA</w:t>
            </w:r>
          </w:p>
        </w:tc>
      </w:tr>
      <w:tr w:rsidR="00484D37" w:rsidRPr="00A5143E" w:rsidTr="00370AC7">
        <w:trPr>
          <w:trHeight w:val="75"/>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10120</w:t>
            </w:r>
          </w:p>
        </w:tc>
        <w:tc>
          <w:tcPr>
            <w:tcW w:w="1941" w:type="dxa"/>
          </w:tcPr>
          <w:p w:rsidR="00484D37" w:rsidRPr="00A952B5" w:rsidRDefault="00484D37" w:rsidP="00370AC7">
            <w:pPr>
              <w:rPr>
                <w:sz w:val="14"/>
                <w:szCs w:val="14"/>
              </w:rPr>
            </w:pPr>
            <w:r w:rsidRPr="00A952B5">
              <w:rPr>
                <w:sz w:val="14"/>
                <w:szCs w:val="14"/>
              </w:rPr>
              <w:t>46</w:t>
            </w:r>
          </w:p>
        </w:tc>
        <w:tc>
          <w:tcPr>
            <w:tcW w:w="2647" w:type="dxa"/>
          </w:tcPr>
          <w:p w:rsidR="00484D37" w:rsidRPr="00A952B5" w:rsidRDefault="00484D37" w:rsidP="00370AC7">
            <w:pPr>
              <w:rPr>
                <w:sz w:val="14"/>
                <w:szCs w:val="14"/>
              </w:rPr>
            </w:pPr>
            <w:r w:rsidRPr="00A952B5">
              <w:rPr>
                <w:sz w:val="14"/>
                <w:szCs w:val="14"/>
              </w:rPr>
              <w:t>96,42 m2</w:t>
            </w:r>
          </w:p>
        </w:tc>
        <w:tc>
          <w:tcPr>
            <w:tcW w:w="2217" w:type="dxa"/>
          </w:tcPr>
          <w:p w:rsidR="00484D37" w:rsidRPr="00E75D21" w:rsidRDefault="00484D37" w:rsidP="00370AC7">
            <w:pPr>
              <w:rPr>
                <w:sz w:val="10"/>
                <w:szCs w:val="10"/>
              </w:rPr>
            </w:pPr>
            <w:r w:rsidRPr="00E75D21">
              <w:rPr>
                <w:sz w:val="10"/>
                <w:szCs w:val="10"/>
              </w:rPr>
              <w:t>ARSA</w:t>
            </w:r>
          </w:p>
        </w:tc>
      </w:tr>
      <w:tr w:rsidR="00484D37" w:rsidRPr="00A5143E" w:rsidTr="00370AC7">
        <w:trPr>
          <w:trHeight w:val="155"/>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10120</w:t>
            </w:r>
          </w:p>
        </w:tc>
        <w:tc>
          <w:tcPr>
            <w:tcW w:w="1941" w:type="dxa"/>
          </w:tcPr>
          <w:p w:rsidR="00484D37" w:rsidRPr="00A952B5" w:rsidRDefault="00484D37" w:rsidP="00370AC7">
            <w:pPr>
              <w:rPr>
                <w:sz w:val="14"/>
                <w:szCs w:val="14"/>
              </w:rPr>
            </w:pPr>
            <w:r w:rsidRPr="00A952B5">
              <w:rPr>
                <w:sz w:val="14"/>
                <w:szCs w:val="14"/>
              </w:rPr>
              <w:t>44</w:t>
            </w:r>
          </w:p>
        </w:tc>
        <w:tc>
          <w:tcPr>
            <w:tcW w:w="2647" w:type="dxa"/>
          </w:tcPr>
          <w:p w:rsidR="00484D37" w:rsidRPr="00A952B5" w:rsidRDefault="00484D37" w:rsidP="00370AC7">
            <w:pPr>
              <w:rPr>
                <w:sz w:val="14"/>
                <w:szCs w:val="14"/>
              </w:rPr>
            </w:pPr>
            <w:r w:rsidRPr="00A952B5">
              <w:rPr>
                <w:sz w:val="14"/>
                <w:szCs w:val="14"/>
              </w:rPr>
              <w:t>198,17 m2</w:t>
            </w:r>
          </w:p>
        </w:tc>
        <w:tc>
          <w:tcPr>
            <w:tcW w:w="2217" w:type="dxa"/>
          </w:tcPr>
          <w:p w:rsidR="00484D37" w:rsidRPr="00E75D21" w:rsidRDefault="00484D37" w:rsidP="00370AC7">
            <w:pPr>
              <w:rPr>
                <w:sz w:val="10"/>
                <w:szCs w:val="10"/>
              </w:rPr>
            </w:pPr>
            <w:r w:rsidRPr="00E75D21">
              <w:rPr>
                <w:sz w:val="10"/>
                <w:szCs w:val="10"/>
              </w:rPr>
              <w:t>ARSA</w:t>
            </w:r>
          </w:p>
        </w:tc>
      </w:tr>
      <w:tr w:rsidR="00484D37" w:rsidRPr="00A5143E" w:rsidTr="00370AC7">
        <w:trPr>
          <w:trHeight w:val="57"/>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9999</w:t>
            </w:r>
          </w:p>
        </w:tc>
        <w:tc>
          <w:tcPr>
            <w:tcW w:w="1941" w:type="dxa"/>
          </w:tcPr>
          <w:p w:rsidR="00484D37" w:rsidRPr="00A952B5" w:rsidRDefault="00484D37" w:rsidP="00370AC7">
            <w:pPr>
              <w:rPr>
                <w:sz w:val="14"/>
                <w:szCs w:val="14"/>
              </w:rPr>
            </w:pPr>
            <w:r w:rsidRPr="00A952B5">
              <w:rPr>
                <w:sz w:val="14"/>
                <w:szCs w:val="14"/>
              </w:rPr>
              <w:t>27</w:t>
            </w:r>
          </w:p>
        </w:tc>
        <w:tc>
          <w:tcPr>
            <w:tcW w:w="2647" w:type="dxa"/>
          </w:tcPr>
          <w:p w:rsidR="00484D37" w:rsidRPr="00A952B5" w:rsidRDefault="00484D37" w:rsidP="00370AC7">
            <w:pPr>
              <w:rPr>
                <w:sz w:val="14"/>
                <w:szCs w:val="14"/>
              </w:rPr>
            </w:pPr>
            <w:r w:rsidRPr="00A952B5">
              <w:rPr>
                <w:sz w:val="14"/>
                <w:szCs w:val="14"/>
              </w:rPr>
              <w:t>97,52 m2</w:t>
            </w:r>
          </w:p>
        </w:tc>
        <w:tc>
          <w:tcPr>
            <w:tcW w:w="2217" w:type="dxa"/>
          </w:tcPr>
          <w:p w:rsidR="00484D37" w:rsidRPr="00E75D21" w:rsidRDefault="00484D37" w:rsidP="00370AC7">
            <w:pPr>
              <w:rPr>
                <w:sz w:val="10"/>
                <w:szCs w:val="10"/>
              </w:rPr>
            </w:pPr>
            <w:r w:rsidRPr="00E75D21">
              <w:rPr>
                <w:sz w:val="10"/>
                <w:szCs w:val="10"/>
              </w:rPr>
              <w:t>ARSA</w:t>
            </w:r>
          </w:p>
        </w:tc>
      </w:tr>
      <w:tr w:rsidR="00484D37" w:rsidRPr="00A5143E" w:rsidTr="00370AC7">
        <w:trPr>
          <w:trHeight w:val="73"/>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9999</w:t>
            </w:r>
          </w:p>
        </w:tc>
        <w:tc>
          <w:tcPr>
            <w:tcW w:w="1941" w:type="dxa"/>
          </w:tcPr>
          <w:p w:rsidR="00484D37" w:rsidRPr="00A952B5" w:rsidRDefault="00484D37" w:rsidP="00370AC7">
            <w:pPr>
              <w:rPr>
                <w:sz w:val="14"/>
                <w:szCs w:val="14"/>
              </w:rPr>
            </w:pPr>
            <w:r w:rsidRPr="00A952B5">
              <w:rPr>
                <w:sz w:val="14"/>
                <w:szCs w:val="14"/>
              </w:rPr>
              <w:t>6</w:t>
            </w:r>
          </w:p>
        </w:tc>
        <w:tc>
          <w:tcPr>
            <w:tcW w:w="2647" w:type="dxa"/>
          </w:tcPr>
          <w:p w:rsidR="00484D37" w:rsidRPr="00A952B5" w:rsidRDefault="00484D37" w:rsidP="00370AC7">
            <w:pPr>
              <w:rPr>
                <w:sz w:val="14"/>
                <w:szCs w:val="14"/>
              </w:rPr>
            </w:pPr>
            <w:r w:rsidRPr="00A952B5">
              <w:rPr>
                <w:sz w:val="14"/>
                <w:szCs w:val="14"/>
              </w:rPr>
              <w:t>83,51 m2</w:t>
            </w:r>
          </w:p>
        </w:tc>
        <w:tc>
          <w:tcPr>
            <w:tcW w:w="2217" w:type="dxa"/>
          </w:tcPr>
          <w:p w:rsidR="00484D37" w:rsidRPr="00E75D21" w:rsidRDefault="00484D37" w:rsidP="00370AC7">
            <w:pPr>
              <w:rPr>
                <w:sz w:val="10"/>
                <w:szCs w:val="10"/>
              </w:rPr>
            </w:pPr>
            <w:r w:rsidRPr="00E75D21">
              <w:rPr>
                <w:sz w:val="10"/>
                <w:szCs w:val="10"/>
              </w:rPr>
              <w:t>ARSA</w:t>
            </w:r>
          </w:p>
        </w:tc>
      </w:tr>
      <w:tr w:rsidR="00484D37" w:rsidRPr="00A5143E" w:rsidTr="00370AC7">
        <w:trPr>
          <w:trHeight w:val="57"/>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9999</w:t>
            </w:r>
          </w:p>
        </w:tc>
        <w:tc>
          <w:tcPr>
            <w:tcW w:w="1941" w:type="dxa"/>
          </w:tcPr>
          <w:p w:rsidR="00484D37" w:rsidRPr="00A952B5" w:rsidRDefault="00484D37" w:rsidP="00370AC7">
            <w:pPr>
              <w:rPr>
                <w:sz w:val="14"/>
                <w:szCs w:val="14"/>
              </w:rPr>
            </w:pPr>
            <w:r w:rsidRPr="00A952B5">
              <w:rPr>
                <w:sz w:val="14"/>
                <w:szCs w:val="14"/>
              </w:rPr>
              <w:t>5</w:t>
            </w:r>
          </w:p>
        </w:tc>
        <w:tc>
          <w:tcPr>
            <w:tcW w:w="2647" w:type="dxa"/>
          </w:tcPr>
          <w:p w:rsidR="00484D37" w:rsidRPr="00A952B5" w:rsidRDefault="00484D37" w:rsidP="00370AC7">
            <w:pPr>
              <w:rPr>
                <w:sz w:val="14"/>
                <w:szCs w:val="14"/>
              </w:rPr>
            </w:pPr>
            <w:r w:rsidRPr="00A952B5">
              <w:rPr>
                <w:sz w:val="14"/>
                <w:szCs w:val="14"/>
              </w:rPr>
              <w:t>66,20 m2</w:t>
            </w:r>
          </w:p>
        </w:tc>
        <w:tc>
          <w:tcPr>
            <w:tcW w:w="2217" w:type="dxa"/>
          </w:tcPr>
          <w:p w:rsidR="00484D37" w:rsidRPr="00E75D21" w:rsidRDefault="00484D37" w:rsidP="00370AC7">
            <w:pPr>
              <w:rPr>
                <w:sz w:val="10"/>
                <w:szCs w:val="10"/>
              </w:rPr>
            </w:pPr>
            <w:r w:rsidRPr="00E75D21">
              <w:rPr>
                <w:sz w:val="10"/>
                <w:szCs w:val="10"/>
              </w:rPr>
              <w:t>ARSA</w:t>
            </w:r>
          </w:p>
        </w:tc>
      </w:tr>
      <w:tr w:rsidR="00484D37" w:rsidRPr="00A5143E" w:rsidTr="00370AC7">
        <w:trPr>
          <w:trHeight w:val="57"/>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9999</w:t>
            </w:r>
          </w:p>
        </w:tc>
        <w:tc>
          <w:tcPr>
            <w:tcW w:w="1941" w:type="dxa"/>
          </w:tcPr>
          <w:p w:rsidR="00484D37" w:rsidRPr="00A952B5" w:rsidRDefault="00484D37" w:rsidP="00370AC7">
            <w:pPr>
              <w:rPr>
                <w:sz w:val="14"/>
                <w:szCs w:val="14"/>
              </w:rPr>
            </w:pPr>
            <w:r w:rsidRPr="00A952B5">
              <w:rPr>
                <w:sz w:val="14"/>
                <w:szCs w:val="14"/>
              </w:rPr>
              <w:t>4</w:t>
            </w:r>
          </w:p>
        </w:tc>
        <w:tc>
          <w:tcPr>
            <w:tcW w:w="2647" w:type="dxa"/>
          </w:tcPr>
          <w:p w:rsidR="00484D37" w:rsidRPr="00A952B5" w:rsidRDefault="00484D37" w:rsidP="00370AC7">
            <w:pPr>
              <w:rPr>
                <w:sz w:val="14"/>
                <w:szCs w:val="14"/>
              </w:rPr>
            </w:pPr>
            <w:r w:rsidRPr="00A952B5">
              <w:rPr>
                <w:sz w:val="14"/>
                <w:szCs w:val="14"/>
              </w:rPr>
              <w:t>79,31 m2</w:t>
            </w:r>
          </w:p>
        </w:tc>
        <w:tc>
          <w:tcPr>
            <w:tcW w:w="2217" w:type="dxa"/>
          </w:tcPr>
          <w:p w:rsidR="00484D37" w:rsidRPr="00E75D21" w:rsidRDefault="00484D37" w:rsidP="00370AC7">
            <w:pPr>
              <w:rPr>
                <w:sz w:val="10"/>
                <w:szCs w:val="10"/>
              </w:rPr>
            </w:pPr>
            <w:r w:rsidRPr="00E75D21">
              <w:rPr>
                <w:sz w:val="10"/>
                <w:szCs w:val="10"/>
              </w:rPr>
              <w:t>ARSA</w:t>
            </w:r>
          </w:p>
        </w:tc>
      </w:tr>
      <w:tr w:rsidR="00484D37" w:rsidRPr="00A5143E" w:rsidTr="00370AC7">
        <w:trPr>
          <w:trHeight w:val="110"/>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9999</w:t>
            </w:r>
          </w:p>
        </w:tc>
        <w:tc>
          <w:tcPr>
            <w:tcW w:w="1941" w:type="dxa"/>
          </w:tcPr>
          <w:p w:rsidR="00484D37" w:rsidRPr="00A952B5" w:rsidRDefault="00484D37" w:rsidP="00370AC7">
            <w:pPr>
              <w:rPr>
                <w:sz w:val="14"/>
                <w:szCs w:val="14"/>
              </w:rPr>
            </w:pPr>
            <w:r w:rsidRPr="00A952B5">
              <w:rPr>
                <w:sz w:val="14"/>
                <w:szCs w:val="14"/>
              </w:rPr>
              <w:t>3</w:t>
            </w:r>
          </w:p>
        </w:tc>
        <w:tc>
          <w:tcPr>
            <w:tcW w:w="2647" w:type="dxa"/>
          </w:tcPr>
          <w:p w:rsidR="00484D37" w:rsidRPr="00A952B5" w:rsidRDefault="00484D37" w:rsidP="00370AC7">
            <w:pPr>
              <w:rPr>
                <w:sz w:val="14"/>
                <w:szCs w:val="14"/>
              </w:rPr>
            </w:pPr>
            <w:r w:rsidRPr="00A952B5">
              <w:rPr>
                <w:sz w:val="14"/>
                <w:szCs w:val="14"/>
              </w:rPr>
              <w:t>146,34 m2</w:t>
            </w:r>
          </w:p>
        </w:tc>
        <w:tc>
          <w:tcPr>
            <w:tcW w:w="2217" w:type="dxa"/>
          </w:tcPr>
          <w:p w:rsidR="00484D37" w:rsidRPr="00E75D21" w:rsidRDefault="00484D37" w:rsidP="00370AC7">
            <w:pPr>
              <w:rPr>
                <w:sz w:val="10"/>
                <w:szCs w:val="10"/>
              </w:rPr>
            </w:pPr>
            <w:r w:rsidRPr="00E75D21">
              <w:rPr>
                <w:sz w:val="10"/>
                <w:szCs w:val="10"/>
              </w:rPr>
              <w:t>ARSA</w:t>
            </w:r>
          </w:p>
        </w:tc>
      </w:tr>
      <w:tr w:rsidR="00484D37" w:rsidRPr="00A5143E" w:rsidTr="00370AC7">
        <w:trPr>
          <w:trHeight w:val="126"/>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9999</w:t>
            </w:r>
          </w:p>
        </w:tc>
        <w:tc>
          <w:tcPr>
            <w:tcW w:w="1941" w:type="dxa"/>
          </w:tcPr>
          <w:p w:rsidR="00484D37" w:rsidRPr="00A952B5" w:rsidRDefault="00484D37" w:rsidP="00370AC7">
            <w:pPr>
              <w:rPr>
                <w:sz w:val="14"/>
                <w:szCs w:val="14"/>
              </w:rPr>
            </w:pPr>
            <w:r w:rsidRPr="00A952B5">
              <w:rPr>
                <w:sz w:val="14"/>
                <w:szCs w:val="14"/>
              </w:rPr>
              <w:t>23</w:t>
            </w:r>
          </w:p>
        </w:tc>
        <w:tc>
          <w:tcPr>
            <w:tcW w:w="2647" w:type="dxa"/>
          </w:tcPr>
          <w:p w:rsidR="00484D37" w:rsidRPr="00A952B5" w:rsidRDefault="00484D37" w:rsidP="00370AC7">
            <w:pPr>
              <w:rPr>
                <w:sz w:val="14"/>
                <w:szCs w:val="14"/>
              </w:rPr>
            </w:pPr>
            <w:r w:rsidRPr="00A952B5">
              <w:rPr>
                <w:sz w:val="14"/>
                <w:szCs w:val="14"/>
              </w:rPr>
              <w:t>79,22 m2</w:t>
            </w:r>
          </w:p>
        </w:tc>
        <w:tc>
          <w:tcPr>
            <w:tcW w:w="2217" w:type="dxa"/>
          </w:tcPr>
          <w:p w:rsidR="00484D37" w:rsidRPr="00E75D21" w:rsidRDefault="00484D37" w:rsidP="00370AC7">
            <w:pPr>
              <w:rPr>
                <w:sz w:val="10"/>
                <w:szCs w:val="10"/>
              </w:rPr>
            </w:pPr>
            <w:r w:rsidRPr="00E75D21">
              <w:rPr>
                <w:sz w:val="10"/>
                <w:szCs w:val="10"/>
              </w:rPr>
              <w:t>BEŞ KATLI BEŞ DAİRELİ KARGİR APARTMAN</w:t>
            </w:r>
          </w:p>
        </w:tc>
      </w:tr>
      <w:tr w:rsidR="00484D37" w:rsidRPr="00A5143E" w:rsidTr="00370AC7">
        <w:trPr>
          <w:trHeight w:val="84"/>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9998</w:t>
            </w:r>
          </w:p>
        </w:tc>
        <w:tc>
          <w:tcPr>
            <w:tcW w:w="1941" w:type="dxa"/>
          </w:tcPr>
          <w:p w:rsidR="00484D37" w:rsidRPr="00A952B5" w:rsidRDefault="00484D37" w:rsidP="00370AC7">
            <w:pPr>
              <w:rPr>
                <w:sz w:val="14"/>
                <w:szCs w:val="14"/>
              </w:rPr>
            </w:pPr>
            <w:r w:rsidRPr="00A952B5">
              <w:rPr>
                <w:sz w:val="14"/>
                <w:szCs w:val="14"/>
              </w:rPr>
              <w:t>2</w:t>
            </w:r>
          </w:p>
        </w:tc>
        <w:tc>
          <w:tcPr>
            <w:tcW w:w="2647" w:type="dxa"/>
          </w:tcPr>
          <w:p w:rsidR="00484D37" w:rsidRPr="00A952B5" w:rsidRDefault="00484D37" w:rsidP="00370AC7">
            <w:pPr>
              <w:rPr>
                <w:sz w:val="14"/>
                <w:szCs w:val="14"/>
              </w:rPr>
            </w:pPr>
            <w:r w:rsidRPr="00A952B5">
              <w:rPr>
                <w:sz w:val="14"/>
                <w:szCs w:val="14"/>
              </w:rPr>
              <w:t>135,25 m2</w:t>
            </w:r>
          </w:p>
        </w:tc>
        <w:tc>
          <w:tcPr>
            <w:tcW w:w="2217" w:type="dxa"/>
          </w:tcPr>
          <w:p w:rsidR="00484D37" w:rsidRPr="00E75D21" w:rsidRDefault="00484D37" w:rsidP="00370AC7">
            <w:pPr>
              <w:rPr>
                <w:sz w:val="10"/>
                <w:szCs w:val="10"/>
              </w:rPr>
            </w:pPr>
            <w:r w:rsidRPr="00E75D21">
              <w:rPr>
                <w:sz w:val="10"/>
                <w:szCs w:val="10"/>
              </w:rPr>
              <w:t>TEK KATLI BAHÇELİ KARGİR EV</w:t>
            </w:r>
          </w:p>
        </w:tc>
      </w:tr>
      <w:tr w:rsidR="00484D37" w:rsidRPr="00A5143E" w:rsidTr="00370AC7">
        <w:trPr>
          <w:trHeight w:val="55"/>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9998</w:t>
            </w:r>
          </w:p>
        </w:tc>
        <w:tc>
          <w:tcPr>
            <w:tcW w:w="1941" w:type="dxa"/>
          </w:tcPr>
          <w:p w:rsidR="00484D37" w:rsidRPr="00A952B5" w:rsidRDefault="00484D37" w:rsidP="00370AC7">
            <w:pPr>
              <w:rPr>
                <w:sz w:val="14"/>
                <w:szCs w:val="14"/>
              </w:rPr>
            </w:pPr>
            <w:r w:rsidRPr="00A952B5">
              <w:rPr>
                <w:sz w:val="14"/>
                <w:szCs w:val="14"/>
              </w:rPr>
              <w:t>3</w:t>
            </w:r>
          </w:p>
        </w:tc>
        <w:tc>
          <w:tcPr>
            <w:tcW w:w="2647" w:type="dxa"/>
          </w:tcPr>
          <w:p w:rsidR="00484D37" w:rsidRPr="00A952B5" w:rsidRDefault="00484D37" w:rsidP="00370AC7">
            <w:pPr>
              <w:rPr>
                <w:sz w:val="14"/>
                <w:szCs w:val="14"/>
              </w:rPr>
            </w:pPr>
            <w:r w:rsidRPr="00A952B5">
              <w:rPr>
                <w:sz w:val="14"/>
                <w:szCs w:val="14"/>
              </w:rPr>
              <w:t>79,62 m2</w:t>
            </w:r>
          </w:p>
        </w:tc>
        <w:tc>
          <w:tcPr>
            <w:tcW w:w="2217" w:type="dxa"/>
          </w:tcPr>
          <w:p w:rsidR="00484D37" w:rsidRPr="00E75D21" w:rsidRDefault="00484D37" w:rsidP="00370AC7">
            <w:pPr>
              <w:rPr>
                <w:sz w:val="10"/>
                <w:szCs w:val="10"/>
              </w:rPr>
            </w:pPr>
            <w:r w:rsidRPr="00E75D21">
              <w:rPr>
                <w:sz w:val="10"/>
                <w:szCs w:val="10"/>
              </w:rPr>
              <w:t>ARSA</w:t>
            </w:r>
          </w:p>
        </w:tc>
      </w:tr>
      <w:tr w:rsidR="00484D37" w:rsidRPr="00A5143E" w:rsidTr="00370AC7">
        <w:trPr>
          <w:trHeight w:val="55"/>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9999</w:t>
            </w:r>
          </w:p>
        </w:tc>
        <w:tc>
          <w:tcPr>
            <w:tcW w:w="1941" w:type="dxa"/>
          </w:tcPr>
          <w:p w:rsidR="00484D37" w:rsidRPr="00A952B5" w:rsidRDefault="00484D37" w:rsidP="00370AC7">
            <w:pPr>
              <w:rPr>
                <w:sz w:val="14"/>
                <w:szCs w:val="14"/>
              </w:rPr>
            </w:pPr>
            <w:r w:rsidRPr="00A952B5">
              <w:rPr>
                <w:sz w:val="14"/>
                <w:szCs w:val="14"/>
              </w:rPr>
              <w:t>14</w:t>
            </w:r>
          </w:p>
        </w:tc>
        <w:tc>
          <w:tcPr>
            <w:tcW w:w="2647" w:type="dxa"/>
          </w:tcPr>
          <w:p w:rsidR="00484D37" w:rsidRPr="00A952B5" w:rsidRDefault="00484D37" w:rsidP="00370AC7">
            <w:pPr>
              <w:rPr>
                <w:sz w:val="14"/>
                <w:szCs w:val="14"/>
              </w:rPr>
            </w:pPr>
            <w:r w:rsidRPr="00A952B5">
              <w:rPr>
                <w:sz w:val="14"/>
                <w:szCs w:val="14"/>
              </w:rPr>
              <w:t>77,78 m2</w:t>
            </w:r>
          </w:p>
        </w:tc>
        <w:tc>
          <w:tcPr>
            <w:tcW w:w="2217" w:type="dxa"/>
          </w:tcPr>
          <w:p w:rsidR="00484D37" w:rsidRPr="00E75D21" w:rsidRDefault="00484D37" w:rsidP="00370AC7">
            <w:pPr>
              <w:rPr>
                <w:sz w:val="10"/>
                <w:szCs w:val="10"/>
              </w:rPr>
            </w:pPr>
            <w:r w:rsidRPr="00E75D21">
              <w:rPr>
                <w:sz w:val="10"/>
                <w:szCs w:val="10"/>
              </w:rPr>
              <w:t>ARSA</w:t>
            </w:r>
          </w:p>
        </w:tc>
      </w:tr>
      <w:tr w:rsidR="00484D37" w:rsidRPr="00A5143E" w:rsidTr="00370AC7">
        <w:trPr>
          <w:trHeight w:val="135"/>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9999</w:t>
            </w:r>
          </w:p>
        </w:tc>
        <w:tc>
          <w:tcPr>
            <w:tcW w:w="1941" w:type="dxa"/>
          </w:tcPr>
          <w:p w:rsidR="00484D37" w:rsidRPr="00A952B5" w:rsidRDefault="00484D37" w:rsidP="00370AC7">
            <w:pPr>
              <w:rPr>
                <w:sz w:val="14"/>
                <w:szCs w:val="14"/>
              </w:rPr>
            </w:pPr>
            <w:r w:rsidRPr="00A952B5">
              <w:rPr>
                <w:sz w:val="14"/>
                <w:szCs w:val="14"/>
              </w:rPr>
              <w:t>29</w:t>
            </w:r>
          </w:p>
        </w:tc>
        <w:tc>
          <w:tcPr>
            <w:tcW w:w="2647" w:type="dxa"/>
          </w:tcPr>
          <w:p w:rsidR="00484D37" w:rsidRPr="00A952B5" w:rsidRDefault="00484D37" w:rsidP="00370AC7">
            <w:pPr>
              <w:rPr>
                <w:sz w:val="14"/>
                <w:szCs w:val="14"/>
              </w:rPr>
            </w:pPr>
            <w:r w:rsidRPr="00A952B5">
              <w:rPr>
                <w:sz w:val="14"/>
                <w:szCs w:val="14"/>
              </w:rPr>
              <w:t>151,26 m2</w:t>
            </w:r>
          </w:p>
        </w:tc>
        <w:tc>
          <w:tcPr>
            <w:tcW w:w="2217" w:type="dxa"/>
          </w:tcPr>
          <w:p w:rsidR="00484D37" w:rsidRPr="00E75D21" w:rsidRDefault="00484D37" w:rsidP="00370AC7">
            <w:pPr>
              <w:rPr>
                <w:sz w:val="10"/>
                <w:szCs w:val="10"/>
              </w:rPr>
            </w:pPr>
            <w:r w:rsidRPr="00E75D21">
              <w:rPr>
                <w:sz w:val="10"/>
                <w:szCs w:val="10"/>
              </w:rPr>
              <w:t>ARSA</w:t>
            </w:r>
          </w:p>
        </w:tc>
      </w:tr>
      <w:tr w:rsidR="00484D37" w:rsidRPr="00A5143E" w:rsidTr="00370AC7">
        <w:trPr>
          <w:trHeight w:val="108"/>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9999</w:t>
            </w:r>
          </w:p>
        </w:tc>
        <w:tc>
          <w:tcPr>
            <w:tcW w:w="1941" w:type="dxa"/>
          </w:tcPr>
          <w:p w:rsidR="00484D37" w:rsidRPr="00A952B5" w:rsidRDefault="00484D37" w:rsidP="00370AC7">
            <w:pPr>
              <w:rPr>
                <w:sz w:val="14"/>
                <w:szCs w:val="14"/>
              </w:rPr>
            </w:pPr>
            <w:r w:rsidRPr="00A952B5">
              <w:rPr>
                <w:sz w:val="14"/>
                <w:szCs w:val="14"/>
              </w:rPr>
              <w:t>18</w:t>
            </w:r>
          </w:p>
        </w:tc>
        <w:tc>
          <w:tcPr>
            <w:tcW w:w="2647" w:type="dxa"/>
          </w:tcPr>
          <w:p w:rsidR="00484D37" w:rsidRPr="00A952B5" w:rsidRDefault="00484D37" w:rsidP="00370AC7">
            <w:pPr>
              <w:rPr>
                <w:sz w:val="14"/>
                <w:szCs w:val="14"/>
              </w:rPr>
            </w:pPr>
            <w:r w:rsidRPr="00A952B5">
              <w:rPr>
                <w:sz w:val="14"/>
                <w:szCs w:val="14"/>
              </w:rPr>
              <w:t>100,51 m2</w:t>
            </w:r>
          </w:p>
        </w:tc>
        <w:tc>
          <w:tcPr>
            <w:tcW w:w="2217" w:type="dxa"/>
          </w:tcPr>
          <w:p w:rsidR="00484D37" w:rsidRPr="00E75D21" w:rsidRDefault="00484D37" w:rsidP="00370AC7">
            <w:pPr>
              <w:rPr>
                <w:sz w:val="10"/>
                <w:szCs w:val="10"/>
              </w:rPr>
            </w:pPr>
            <w:r w:rsidRPr="00E75D21">
              <w:rPr>
                <w:sz w:val="10"/>
                <w:szCs w:val="10"/>
              </w:rPr>
              <w:t>ARSA</w:t>
            </w:r>
          </w:p>
        </w:tc>
      </w:tr>
      <w:tr w:rsidR="00484D37" w:rsidRPr="00A5143E" w:rsidTr="00370AC7">
        <w:trPr>
          <w:trHeight w:val="82"/>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9999</w:t>
            </w:r>
          </w:p>
        </w:tc>
        <w:tc>
          <w:tcPr>
            <w:tcW w:w="1941" w:type="dxa"/>
          </w:tcPr>
          <w:p w:rsidR="00484D37" w:rsidRPr="00A952B5" w:rsidRDefault="00484D37" w:rsidP="00370AC7">
            <w:pPr>
              <w:rPr>
                <w:sz w:val="14"/>
                <w:szCs w:val="14"/>
              </w:rPr>
            </w:pPr>
            <w:r w:rsidRPr="00A952B5">
              <w:rPr>
                <w:sz w:val="14"/>
                <w:szCs w:val="14"/>
              </w:rPr>
              <w:t>16</w:t>
            </w:r>
          </w:p>
        </w:tc>
        <w:tc>
          <w:tcPr>
            <w:tcW w:w="2647" w:type="dxa"/>
          </w:tcPr>
          <w:p w:rsidR="00484D37" w:rsidRPr="00A952B5" w:rsidRDefault="00484D37" w:rsidP="00370AC7">
            <w:pPr>
              <w:rPr>
                <w:sz w:val="14"/>
                <w:szCs w:val="14"/>
              </w:rPr>
            </w:pPr>
            <w:r w:rsidRPr="00A952B5">
              <w:rPr>
                <w:sz w:val="14"/>
                <w:szCs w:val="14"/>
              </w:rPr>
              <w:t>93,72 m2</w:t>
            </w:r>
          </w:p>
        </w:tc>
        <w:tc>
          <w:tcPr>
            <w:tcW w:w="2217" w:type="dxa"/>
          </w:tcPr>
          <w:p w:rsidR="00484D37" w:rsidRPr="00E75D21" w:rsidRDefault="00484D37" w:rsidP="00370AC7">
            <w:pPr>
              <w:rPr>
                <w:sz w:val="10"/>
                <w:szCs w:val="10"/>
              </w:rPr>
            </w:pPr>
            <w:r w:rsidRPr="00E75D21">
              <w:rPr>
                <w:sz w:val="10"/>
                <w:szCs w:val="10"/>
              </w:rPr>
              <w:t>TEK KATLI BAHÇELİ KARGİR EV</w:t>
            </w:r>
          </w:p>
        </w:tc>
      </w:tr>
      <w:tr w:rsidR="00484D37" w:rsidRPr="00A5143E" w:rsidTr="00370AC7">
        <w:trPr>
          <w:trHeight w:val="187"/>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9999</w:t>
            </w:r>
          </w:p>
        </w:tc>
        <w:tc>
          <w:tcPr>
            <w:tcW w:w="1941" w:type="dxa"/>
          </w:tcPr>
          <w:p w:rsidR="00484D37" w:rsidRPr="00A952B5" w:rsidRDefault="00484D37" w:rsidP="00370AC7">
            <w:pPr>
              <w:rPr>
                <w:sz w:val="14"/>
                <w:szCs w:val="14"/>
              </w:rPr>
            </w:pPr>
            <w:r w:rsidRPr="00A952B5">
              <w:rPr>
                <w:sz w:val="14"/>
                <w:szCs w:val="14"/>
              </w:rPr>
              <w:t>9</w:t>
            </w:r>
          </w:p>
        </w:tc>
        <w:tc>
          <w:tcPr>
            <w:tcW w:w="2647" w:type="dxa"/>
          </w:tcPr>
          <w:p w:rsidR="00484D37" w:rsidRPr="00A952B5" w:rsidRDefault="00484D37" w:rsidP="00370AC7">
            <w:pPr>
              <w:rPr>
                <w:sz w:val="14"/>
                <w:szCs w:val="14"/>
              </w:rPr>
            </w:pPr>
            <w:r w:rsidRPr="00A952B5">
              <w:rPr>
                <w:sz w:val="14"/>
                <w:szCs w:val="14"/>
              </w:rPr>
              <w:t>136,56 m2</w:t>
            </w:r>
          </w:p>
        </w:tc>
        <w:tc>
          <w:tcPr>
            <w:tcW w:w="2217" w:type="dxa"/>
          </w:tcPr>
          <w:p w:rsidR="00484D37" w:rsidRPr="00E75D21" w:rsidRDefault="00484D37" w:rsidP="00370AC7">
            <w:pPr>
              <w:rPr>
                <w:sz w:val="10"/>
                <w:szCs w:val="10"/>
              </w:rPr>
            </w:pPr>
            <w:r w:rsidRPr="00E75D21">
              <w:rPr>
                <w:sz w:val="10"/>
                <w:szCs w:val="10"/>
              </w:rPr>
              <w:t>ARSA</w:t>
            </w:r>
          </w:p>
        </w:tc>
      </w:tr>
      <w:tr w:rsidR="00484D37" w:rsidRPr="00A5143E" w:rsidTr="00370AC7">
        <w:trPr>
          <w:trHeight w:val="174"/>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9999</w:t>
            </w:r>
          </w:p>
        </w:tc>
        <w:tc>
          <w:tcPr>
            <w:tcW w:w="1941" w:type="dxa"/>
          </w:tcPr>
          <w:p w:rsidR="00484D37" w:rsidRPr="00A952B5" w:rsidRDefault="00484D37" w:rsidP="00370AC7">
            <w:pPr>
              <w:rPr>
                <w:sz w:val="14"/>
                <w:szCs w:val="14"/>
              </w:rPr>
            </w:pPr>
            <w:r w:rsidRPr="00A952B5">
              <w:rPr>
                <w:sz w:val="14"/>
                <w:szCs w:val="14"/>
              </w:rPr>
              <w:t>10</w:t>
            </w:r>
          </w:p>
        </w:tc>
        <w:tc>
          <w:tcPr>
            <w:tcW w:w="2647" w:type="dxa"/>
          </w:tcPr>
          <w:p w:rsidR="00484D37" w:rsidRPr="00A952B5" w:rsidRDefault="00484D37" w:rsidP="00370AC7">
            <w:pPr>
              <w:rPr>
                <w:sz w:val="14"/>
                <w:szCs w:val="14"/>
              </w:rPr>
            </w:pPr>
            <w:r w:rsidRPr="00A952B5">
              <w:rPr>
                <w:sz w:val="14"/>
                <w:szCs w:val="14"/>
              </w:rPr>
              <w:t>125,48 m2</w:t>
            </w:r>
          </w:p>
        </w:tc>
        <w:tc>
          <w:tcPr>
            <w:tcW w:w="2217" w:type="dxa"/>
          </w:tcPr>
          <w:p w:rsidR="00484D37" w:rsidRPr="00E75D21" w:rsidRDefault="00484D37" w:rsidP="00370AC7">
            <w:pPr>
              <w:rPr>
                <w:sz w:val="10"/>
                <w:szCs w:val="10"/>
              </w:rPr>
            </w:pPr>
            <w:r w:rsidRPr="00E75D21">
              <w:rPr>
                <w:sz w:val="10"/>
                <w:szCs w:val="10"/>
              </w:rPr>
              <w:t>ARSA</w:t>
            </w:r>
          </w:p>
        </w:tc>
      </w:tr>
      <w:tr w:rsidR="00484D37" w:rsidRPr="00A5143E" w:rsidTr="00370AC7">
        <w:trPr>
          <w:trHeight w:val="252"/>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9999</w:t>
            </w:r>
          </w:p>
        </w:tc>
        <w:tc>
          <w:tcPr>
            <w:tcW w:w="1941" w:type="dxa"/>
          </w:tcPr>
          <w:p w:rsidR="00484D37" w:rsidRPr="00A952B5" w:rsidRDefault="00484D37" w:rsidP="00370AC7">
            <w:pPr>
              <w:rPr>
                <w:sz w:val="14"/>
                <w:szCs w:val="14"/>
              </w:rPr>
            </w:pPr>
            <w:r w:rsidRPr="00A952B5">
              <w:rPr>
                <w:sz w:val="14"/>
                <w:szCs w:val="14"/>
              </w:rPr>
              <w:t>8</w:t>
            </w:r>
          </w:p>
        </w:tc>
        <w:tc>
          <w:tcPr>
            <w:tcW w:w="2647" w:type="dxa"/>
          </w:tcPr>
          <w:p w:rsidR="00484D37" w:rsidRPr="00A952B5" w:rsidRDefault="00484D37" w:rsidP="00370AC7">
            <w:pPr>
              <w:rPr>
                <w:sz w:val="14"/>
                <w:szCs w:val="14"/>
              </w:rPr>
            </w:pPr>
            <w:r w:rsidRPr="00A952B5">
              <w:rPr>
                <w:sz w:val="14"/>
                <w:szCs w:val="14"/>
              </w:rPr>
              <w:t>74,87 m2</w:t>
            </w:r>
          </w:p>
        </w:tc>
        <w:tc>
          <w:tcPr>
            <w:tcW w:w="2217" w:type="dxa"/>
          </w:tcPr>
          <w:p w:rsidR="00484D37" w:rsidRPr="00E75D21" w:rsidRDefault="00484D37" w:rsidP="00370AC7">
            <w:pPr>
              <w:rPr>
                <w:sz w:val="10"/>
                <w:szCs w:val="10"/>
              </w:rPr>
            </w:pPr>
            <w:r w:rsidRPr="00E75D21">
              <w:rPr>
                <w:sz w:val="10"/>
                <w:szCs w:val="10"/>
              </w:rPr>
              <w:t>ÜÇ KATLI BETONNARME BİNA VE ARSASI</w:t>
            </w:r>
          </w:p>
        </w:tc>
      </w:tr>
      <w:tr w:rsidR="00484D37" w:rsidRPr="00A5143E" w:rsidTr="00370AC7">
        <w:trPr>
          <w:trHeight w:val="187"/>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10121</w:t>
            </w:r>
          </w:p>
        </w:tc>
        <w:tc>
          <w:tcPr>
            <w:tcW w:w="1941" w:type="dxa"/>
          </w:tcPr>
          <w:p w:rsidR="00484D37" w:rsidRPr="00A952B5" w:rsidRDefault="00484D37" w:rsidP="00370AC7">
            <w:pPr>
              <w:rPr>
                <w:sz w:val="14"/>
                <w:szCs w:val="14"/>
              </w:rPr>
            </w:pPr>
            <w:r w:rsidRPr="00A952B5">
              <w:rPr>
                <w:sz w:val="14"/>
                <w:szCs w:val="14"/>
              </w:rPr>
              <w:t>7</w:t>
            </w:r>
          </w:p>
        </w:tc>
        <w:tc>
          <w:tcPr>
            <w:tcW w:w="2647" w:type="dxa"/>
          </w:tcPr>
          <w:p w:rsidR="00484D37" w:rsidRPr="00A952B5" w:rsidRDefault="00484D37" w:rsidP="00370AC7">
            <w:pPr>
              <w:rPr>
                <w:sz w:val="14"/>
                <w:szCs w:val="14"/>
              </w:rPr>
            </w:pPr>
            <w:r w:rsidRPr="00A952B5">
              <w:rPr>
                <w:sz w:val="14"/>
                <w:szCs w:val="14"/>
              </w:rPr>
              <w:t>66,15 m2</w:t>
            </w:r>
          </w:p>
        </w:tc>
        <w:tc>
          <w:tcPr>
            <w:tcW w:w="2217" w:type="dxa"/>
          </w:tcPr>
          <w:p w:rsidR="00484D37" w:rsidRPr="00E75D21" w:rsidRDefault="00484D37" w:rsidP="00370AC7">
            <w:pPr>
              <w:rPr>
                <w:sz w:val="10"/>
                <w:szCs w:val="10"/>
              </w:rPr>
            </w:pPr>
            <w:r w:rsidRPr="00E75D21">
              <w:rPr>
                <w:sz w:val="10"/>
                <w:szCs w:val="10"/>
              </w:rPr>
              <w:t>ARSA</w:t>
            </w:r>
          </w:p>
        </w:tc>
      </w:tr>
      <w:tr w:rsidR="00484D37" w:rsidRPr="00A5143E" w:rsidTr="00370AC7">
        <w:trPr>
          <w:trHeight w:val="174"/>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10121</w:t>
            </w:r>
          </w:p>
        </w:tc>
        <w:tc>
          <w:tcPr>
            <w:tcW w:w="1941" w:type="dxa"/>
          </w:tcPr>
          <w:p w:rsidR="00484D37" w:rsidRPr="00A952B5" w:rsidRDefault="00484D37" w:rsidP="00370AC7">
            <w:pPr>
              <w:rPr>
                <w:sz w:val="14"/>
                <w:szCs w:val="14"/>
              </w:rPr>
            </w:pPr>
            <w:r w:rsidRPr="00A952B5">
              <w:rPr>
                <w:sz w:val="14"/>
                <w:szCs w:val="14"/>
              </w:rPr>
              <w:t>8</w:t>
            </w:r>
          </w:p>
        </w:tc>
        <w:tc>
          <w:tcPr>
            <w:tcW w:w="2647" w:type="dxa"/>
          </w:tcPr>
          <w:p w:rsidR="00484D37" w:rsidRPr="00A952B5" w:rsidRDefault="00484D37" w:rsidP="00370AC7">
            <w:pPr>
              <w:rPr>
                <w:sz w:val="14"/>
                <w:szCs w:val="14"/>
              </w:rPr>
            </w:pPr>
            <w:r w:rsidRPr="00A952B5">
              <w:rPr>
                <w:sz w:val="14"/>
                <w:szCs w:val="14"/>
              </w:rPr>
              <w:t>82,68 m2</w:t>
            </w:r>
          </w:p>
        </w:tc>
        <w:tc>
          <w:tcPr>
            <w:tcW w:w="2217" w:type="dxa"/>
          </w:tcPr>
          <w:p w:rsidR="00484D37" w:rsidRPr="00E75D21" w:rsidRDefault="00484D37" w:rsidP="00370AC7">
            <w:pPr>
              <w:rPr>
                <w:sz w:val="10"/>
                <w:szCs w:val="10"/>
              </w:rPr>
            </w:pPr>
            <w:r w:rsidRPr="00E75D21">
              <w:rPr>
                <w:sz w:val="10"/>
                <w:szCs w:val="10"/>
              </w:rPr>
              <w:t>ARSA</w:t>
            </w:r>
          </w:p>
        </w:tc>
      </w:tr>
      <w:tr w:rsidR="00484D37" w:rsidRPr="00A5143E" w:rsidTr="00370AC7">
        <w:trPr>
          <w:trHeight w:val="56"/>
        </w:trPr>
        <w:tc>
          <w:tcPr>
            <w:tcW w:w="2038" w:type="dxa"/>
          </w:tcPr>
          <w:p w:rsidR="00484D37" w:rsidRPr="00A952B5" w:rsidRDefault="00484D37" w:rsidP="00370AC7">
            <w:pPr>
              <w:rPr>
                <w:sz w:val="14"/>
                <w:szCs w:val="14"/>
              </w:rPr>
            </w:pPr>
            <w:r w:rsidRPr="00A952B5">
              <w:rPr>
                <w:sz w:val="14"/>
                <w:szCs w:val="14"/>
              </w:rPr>
              <w:t>ILICA</w:t>
            </w:r>
          </w:p>
        </w:tc>
        <w:tc>
          <w:tcPr>
            <w:tcW w:w="1825" w:type="dxa"/>
          </w:tcPr>
          <w:p w:rsidR="00484D37" w:rsidRPr="00A952B5" w:rsidRDefault="00484D37" w:rsidP="00370AC7">
            <w:pPr>
              <w:rPr>
                <w:sz w:val="14"/>
                <w:szCs w:val="14"/>
              </w:rPr>
            </w:pPr>
            <w:r w:rsidRPr="00A952B5">
              <w:rPr>
                <w:sz w:val="14"/>
                <w:szCs w:val="14"/>
              </w:rPr>
              <w:t>10120</w:t>
            </w:r>
          </w:p>
        </w:tc>
        <w:tc>
          <w:tcPr>
            <w:tcW w:w="1941" w:type="dxa"/>
          </w:tcPr>
          <w:p w:rsidR="00484D37" w:rsidRPr="00A952B5" w:rsidRDefault="00484D37" w:rsidP="00370AC7">
            <w:pPr>
              <w:rPr>
                <w:sz w:val="14"/>
                <w:szCs w:val="14"/>
              </w:rPr>
            </w:pPr>
            <w:r w:rsidRPr="00A952B5">
              <w:rPr>
                <w:sz w:val="14"/>
                <w:szCs w:val="14"/>
              </w:rPr>
              <w:t>7</w:t>
            </w:r>
          </w:p>
        </w:tc>
        <w:tc>
          <w:tcPr>
            <w:tcW w:w="2647" w:type="dxa"/>
          </w:tcPr>
          <w:p w:rsidR="00484D37" w:rsidRPr="00A952B5" w:rsidRDefault="00484D37" w:rsidP="00370AC7">
            <w:pPr>
              <w:rPr>
                <w:sz w:val="14"/>
                <w:szCs w:val="14"/>
              </w:rPr>
            </w:pPr>
            <w:r w:rsidRPr="00A952B5">
              <w:rPr>
                <w:sz w:val="14"/>
                <w:szCs w:val="14"/>
              </w:rPr>
              <w:t>158,30 m2</w:t>
            </w:r>
          </w:p>
        </w:tc>
        <w:tc>
          <w:tcPr>
            <w:tcW w:w="2217" w:type="dxa"/>
          </w:tcPr>
          <w:p w:rsidR="00484D37" w:rsidRPr="00E75D21" w:rsidRDefault="00484D37" w:rsidP="00370AC7">
            <w:pPr>
              <w:rPr>
                <w:sz w:val="10"/>
                <w:szCs w:val="10"/>
              </w:rPr>
            </w:pPr>
            <w:r w:rsidRPr="00E75D21">
              <w:rPr>
                <w:sz w:val="10"/>
                <w:szCs w:val="10"/>
              </w:rPr>
              <w:t>ARSA</w:t>
            </w:r>
          </w:p>
        </w:tc>
      </w:tr>
    </w:tbl>
    <w:p w:rsidR="00484D37" w:rsidRDefault="00484D37" w:rsidP="00484D37">
      <w:pPr>
        <w:jc w:val="both"/>
        <w:rPr>
          <w:szCs w:val="24"/>
          <w:u w:val="single"/>
          <w:shd w:val="clear" w:color="auto" w:fill="FFFFFF"/>
        </w:rPr>
      </w:pPr>
    </w:p>
    <w:p w:rsidR="00484D37" w:rsidRPr="001A0E71" w:rsidRDefault="00484D37" w:rsidP="00484D37">
      <w:pPr>
        <w:pStyle w:val="Balk9"/>
        <w:ind w:firstLine="0"/>
        <w:jc w:val="left"/>
        <w:rPr>
          <w:sz w:val="24"/>
          <w:szCs w:val="24"/>
          <w:u w:val="single"/>
        </w:rPr>
      </w:pPr>
    </w:p>
    <w:p w:rsidR="00484D37" w:rsidRPr="001A0E71" w:rsidRDefault="00484D37" w:rsidP="00484D37">
      <w:pPr>
        <w:tabs>
          <w:tab w:val="left" w:pos="7260"/>
        </w:tabs>
        <w:jc w:val="both"/>
        <w:rPr>
          <w:b/>
          <w:szCs w:val="24"/>
        </w:rPr>
      </w:pPr>
      <w:r w:rsidRPr="001A0E71">
        <w:rPr>
          <w:b/>
          <w:szCs w:val="24"/>
        </w:rPr>
        <w:t xml:space="preserve">Madde 5- </w:t>
      </w:r>
      <w:r w:rsidRPr="00437E91">
        <w:rPr>
          <w:szCs w:val="24"/>
        </w:rPr>
        <w:t xml:space="preserve">2025 Mali Yılı İmar ve Şehircilik Müdürlüğünün bütçesi yetmeyeceği anlaşılan (035101) Etüt-Proje Bilirkişi </w:t>
      </w:r>
      <w:proofErr w:type="gramStart"/>
      <w:r w:rsidRPr="00437E91">
        <w:rPr>
          <w:szCs w:val="24"/>
        </w:rPr>
        <w:t>Ekspertiz  Giderleri</w:t>
      </w:r>
      <w:proofErr w:type="gramEnd"/>
      <w:r w:rsidRPr="00437E91">
        <w:rPr>
          <w:szCs w:val="24"/>
        </w:rPr>
        <w:t xml:space="preserve"> kalemine; Emlak ve İstimlak Müdürlüğüne ait (064290) Diğer Arsa Alım ve Kamulaştırma Giderleri Kaleminden 1.500.000,00 TL. </w:t>
      </w:r>
      <w:proofErr w:type="gramStart"/>
      <w:r w:rsidRPr="00437E91">
        <w:rPr>
          <w:szCs w:val="24"/>
        </w:rPr>
        <w:t>ve</w:t>
      </w:r>
      <w:proofErr w:type="gramEnd"/>
      <w:r w:rsidRPr="00437E91">
        <w:rPr>
          <w:szCs w:val="24"/>
        </w:rPr>
        <w:t xml:space="preserve"> (064390) Diğer Bina Alım ve Kamulaştırması Giderleri Kaleminden 1.500.000,00 TL. den olmak üzere toplamda 3.000.000,00 TL (Üç Milyon) ödenek aktarılması hususunun Plan ve Bütçe Komisyonuna </w:t>
      </w:r>
      <w:proofErr w:type="gramStart"/>
      <w:r w:rsidRPr="00437E91">
        <w:rPr>
          <w:szCs w:val="24"/>
        </w:rPr>
        <w:t xml:space="preserve">havalesine </w:t>
      </w:r>
      <w:r w:rsidRPr="00437E91">
        <w:rPr>
          <w:color w:val="FF0000"/>
          <w:szCs w:val="24"/>
        </w:rPr>
        <w:t xml:space="preserve"> </w:t>
      </w:r>
      <w:r w:rsidRPr="00437E91">
        <w:rPr>
          <w:szCs w:val="24"/>
          <w:shd w:val="clear" w:color="auto" w:fill="FFFFFF"/>
        </w:rPr>
        <w:t>işaretle</w:t>
      </w:r>
      <w:proofErr w:type="gramEnd"/>
      <w:r w:rsidRPr="00437E91">
        <w:rPr>
          <w:szCs w:val="24"/>
          <w:shd w:val="clear" w:color="auto" w:fill="FFFFFF"/>
        </w:rPr>
        <w:t xml:space="preserve"> yapılan oylama sonucu</w:t>
      </w:r>
      <w:r w:rsidRPr="00437E91">
        <w:rPr>
          <w:szCs w:val="24"/>
        </w:rPr>
        <w:t xml:space="preserve"> </w:t>
      </w:r>
      <w:r w:rsidRPr="00437E91">
        <w:rPr>
          <w:szCs w:val="24"/>
          <w:u w:val="single"/>
          <w:shd w:val="clear" w:color="auto" w:fill="FFFFFF"/>
        </w:rPr>
        <w:t xml:space="preserve"> oy birliği ile karar verilmiştir.</w:t>
      </w:r>
    </w:p>
    <w:p w:rsidR="00484D37" w:rsidRPr="001A0E71" w:rsidRDefault="00484D37" w:rsidP="00484D37">
      <w:pPr>
        <w:rPr>
          <w:b/>
          <w:sz w:val="16"/>
          <w:szCs w:val="16"/>
        </w:rPr>
      </w:pPr>
    </w:p>
    <w:p w:rsidR="00484D37" w:rsidRDefault="00484D37" w:rsidP="00484D37">
      <w:pPr>
        <w:jc w:val="both"/>
        <w:rPr>
          <w:b/>
          <w:sz w:val="16"/>
          <w:szCs w:val="16"/>
        </w:rPr>
      </w:pPr>
      <w:r w:rsidRPr="001A0E71">
        <w:rPr>
          <w:b/>
          <w:szCs w:val="24"/>
        </w:rPr>
        <w:t xml:space="preserve">Madde </w:t>
      </w:r>
      <w:r>
        <w:rPr>
          <w:b/>
          <w:szCs w:val="24"/>
        </w:rPr>
        <w:t>6</w:t>
      </w:r>
      <w:r w:rsidRPr="001A0E71">
        <w:rPr>
          <w:b/>
          <w:szCs w:val="24"/>
        </w:rPr>
        <w:t>-</w:t>
      </w:r>
      <w:r w:rsidRPr="001A0E71">
        <w:rPr>
          <w:b/>
          <w:sz w:val="16"/>
          <w:szCs w:val="16"/>
        </w:rPr>
        <w:t xml:space="preserve"> </w:t>
      </w:r>
      <w:r w:rsidRPr="00437E91">
        <w:rPr>
          <w:szCs w:val="24"/>
        </w:rPr>
        <w:t xml:space="preserve">Belediyemiz sınırları içinde yeni açılan imar yollarının </w:t>
      </w:r>
      <w:proofErr w:type="gramStart"/>
      <w:r w:rsidRPr="00437E91">
        <w:rPr>
          <w:szCs w:val="24"/>
        </w:rPr>
        <w:t>açılması ,ağır</w:t>
      </w:r>
      <w:proofErr w:type="gramEnd"/>
      <w:r w:rsidRPr="00437E91">
        <w:rPr>
          <w:szCs w:val="24"/>
        </w:rPr>
        <w:t xml:space="preserve"> geçen kış şartlarında karla mücadele yapılması , afetlerde acil müdahalelerde ve kırsaldaki mahallelerimize zamanında hizmet sağlanabilmesi için ciddi boyutlara ulaşan talep ve artan hizmet alanlarından dolayı "Greyder" e ihtiyaç duyulmaktadır. Mali imkanlarımızın yetersizliği sebebiyle temin edilemeyen greyder in satın alınabilmesi için Çevre, Şehircilik ve İklim Değişikliği Bakanlığı’ndan, Bakanlığın uygun gördüğü miktarda yardım talebinde bulunulmasına, Belediyemiz adına yardımla ilgili konularda Belediye Başkanımız Sayın Emrullah AKPUNAR ‘a yetki verilmesi, yardımın tarafımıza tahsisi yapıldığı takdirde, Belediye Başkanı veya görevlendireceği bir yetkili tarafından teslim alınmasına, alınan yardımın maksadı doğrultusunda kullanılmasına, yardımla ilgili Çevre, Şehircilik ve İklim Değişikliği Bakanlığı‘na verilen taahhütname hükümlerin</w:t>
      </w:r>
      <w:bookmarkStart w:id="0" w:name="_GoBack"/>
      <w:bookmarkEnd w:id="0"/>
      <w:r w:rsidRPr="00437E91">
        <w:rPr>
          <w:szCs w:val="24"/>
        </w:rPr>
        <w:t xml:space="preserve">in yerine getirilmesine ve Bakanlıkça istenen bütün bilgi ve belgelerin gönderilmesi hususlarının </w:t>
      </w:r>
      <w:proofErr w:type="gramStart"/>
      <w:r w:rsidRPr="00437E91">
        <w:rPr>
          <w:szCs w:val="24"/>
        </w:rPr>
        <w:t xml:space="preserve">kabulüne </w:t>
      </w:r>
      <w:r w:rsidRPr="00437E91">
        <w:rPr>
          <w:color w:val="FF0000"/>
          <w:szCs w:val="24"/>
        </w:rPr>
        <w:t xml:space="preserve"> </w:t>
      </w:r>
      <w:r w:rsidRPr="00437E91">
        <w:rPr>
          <w:szCs w:val="24"/>
          <w:shd w:val="clear" w:color="auto" w:fill="FFFFFF"/>
        </w:rPr>
        <w:t>işaretle</w:t>
      </w:r>
      <w:proofErr w:type="gramEnd"/>
      <w:r w:rsidRPr="00437E91">
        <w:rPr>
          <w:szCs w:val="24"/>
          <w:shd w:val="clear" w:color="auto" w:fill="FFFFFF"/>
        </w:rPr>
        <w:t xml:space="preserve"> yapılan oylama sonucu</w:t>
      </w:r>
      <w:r w:rsidRPr="00437E91">
        <w:rPr>
          <w:szCs w:val="24"/>
        </w:rPr>
        <w:t xml:space="preserve"> </w:t>
      </w:r>
      <w:r w:rsidRPr="00437E91">
        <w:rPr>
          <w:szCs w:val="24"/>
          <w:u w:val="single"/>
          <w:shd w:val="clear" w:color="auto" w:fill="FFFFFF"/>
        </w:rPr>
        <w:t>oy birliği ile karar verilmiştir.</w:t>
      </w:r>
    </w:p>
    <w:p w:rsidR="00484D37" w:rsidRPr="001A0E71" w:rsidRDefault="00484D37" w:rsidP="00484D37">
      <w:pPr>
        <w:rPr>
          <w:szCs w:val="24"/>
        </w:rPr>
      </w:pPr>
      <w:r w:rsidRPr="001A0E71">
        <w:rPr>
          <w:b/>
          <w:sz w:val="16"/>
          <w:szCs w:val="16"/>
        </w:rPr>
        <w:tab/>
      </w:r>
      <w:r w:rsidRPr="001A0E71">
        <w:rPr>
          <w:b/>
          <w:sz w:val="16"/>
          <w:szCs w:val="16"/>
        </w:rPr>
        <w:tab/>
      </w:r>
      <w:r w:rsidRPr="001A0E71">
        <w:rPr>
          <w:b/>
          <w:sz w:val="16"/>
          <w:szCs w:val="16"/>
        </w:rPr>
        <w:tab/>
      </w:r>
      <w:r w:rsidRPr="001A0E71">
        <w:rPr>
          <w:b/>
          <w:sz w:val="16"/>
          <w:szCs w:val="16"/>
        </w:rPr>
        <w:tab/>
      </w:r>
    </w:p>
    <w:p w:rsidR="00484D37" w:rsidRDefault="00484D37" w:rsidP="00484D37">
      <w:pPr>
        <w:jc w:val="both"/>
        <w:rPr>
          <w:b/>
          <w:szCs w:val="24"/>
        </w:rPr>
      </w:pPr>
    </w:p>
    <w:p w:rsidR="00484D37" w:rsidRDefault="00484D37" w:rsidP="00484D37">
      <w:pPr>
        <w:jc w:val="both"/>
        <w:rPr>
          <w:b/>
          <w:szCs w:val="24"/>
        </w:rPr>
      </w:pPr>
    </w:p>
    <w:p w:rsidR="002D4DD8" w:rsidRPr="009F05B7" w:rsidRDefault="00484D37" w:rsidP="00484D37">
      <w:r w:rsidRPr="001352D3">
        <w:rPr>
          <w:szCs w:val="24"/>
        </w:rPr>
        <w:t xml:space="preserve">Emrullah AKPUNAR                 </w:t>
      </w:r>
      <w:r>
        <w:rPr>
          <w:szCs w:val="24"/>
        </w:rPr>
        <w:tab/>
      </w:r>
      <w:r>
        <w:rPr>
          <w:szCs w:val="24"/>
        </w:rPr>
        <w:tab/>
      </w:r>
      <w:r>
        <w:rPr>
          <w:szCs w:val="24"/>
        </w:rPr>
        <w:t>Hızır YEŞİL</w:t>
      </w:r>
      <w:r w:rsidRPr="001352D3">
        <w:rPr>
          <w:szCs w:val="24"/>
        </w:rPr>
        <w:t xml:space="preserve">               </w:t>
      </w:r>
      <w:r>
        <w:rPr>
          <w:szCs w:val="24"/>
        </w:rPr>
        <w:tab/>
        <w:t xml:space="preserve">    </w:t>
      </w:r>
      <w:r w:rsidRPr="001352D3">
        <w:rPr>
          <w:szCs w:val="24"/>
        </w:rPr>
        <w:t xml:space="preserve"> </w:t>
      </w:r>
      <w:r>
        <w:rPr>
          <w:szCs w:val="24"/>
        </w:rPr>
        <w:t xml:space="preserve"> </w:t>
      </w:r>
      <w:r w:rsidRPr="001352D3">
        <w:rPr>
          <w:szCs w:val="24"/>
        </w:rPr>
        <w:t xml:space="preserve">Yılmaz MUSLU                      </w:t>
      </w:r>
      <w:r>
        <w:rPr>
          <w:szCs w:val="24"/>
        </w:rPr>
        <w:t xml:space="preserve">     </w:t>
      </w:r>
      <w:proofErr w:type="gramStart"/>
      <w:r w:rsidRPr="001352D3">
        <w:rPr>
          <w:color w:val="FFFFFF" w:themeColor="background1"/>
          <w:szCs w:val="24"/>
        </w:rPr>
        <w:t>….</w:t>
      </w:r>
      <w:proofErr w:type="gramEnd"/>
      <w:r w:rsidRPr="001352D3">
        <w:rPr>
          <w:szCs w:val="24"/>
        </w:rPr>
        <w:t xml:space="preserve">Meclis Başkanı                           </w:t>
      </w:r>
      <w:r>
        <w:rPr>
          <w:szCs w:val="24"/>
        </w:rPr>
        <w:t xml:space="preserve">             </w:t>
      </w:r>
      <w:r w:rsidRPr="001352D3">
        <w:rPr>
          <w:szCs w:val="24"/>
        </w:rPr>
        <w:t xml:space="preserve"> </w:t>
      </w:r>
      <w:r>
        <w:rPr>
          <w:szCs w:val="24"/>
        </w:rPr>
        <w:t xml:space="preserve"> </w:t>
      </w:r>
      <w:r w:rsidRPr="001352D3">
        <w:rPr>
          <w:szCs w:val="24"/>
        </w:rPr>
        <w:t xml:space="preserve">Kâtip Üye                                       </w:t>
      </w:r>
      <w:r>
        <w:rPr>
          <w:szCs w:val="24"/>
        </w:rPr>
        <w:t xml:space="preserve">    </w:t>
      </w:r>
      <w:r w:rsidRPr="001352D3">
        <w:rPr>
          <w:szCs w:val="24"/>
        </w:rPr>
        <w:t>Kâtip Üye</w:t>
      </w:r>
    </w:p>
    <w:sectPr w:rsidR="002D4DD8" w:rsidRPr="009F05B7" w:rsidSect="00D11652">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A56963C"/>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0377120"/>
    <w:multiLevelType w:val="hybridMultilevel"/>
    <w:tmpl w:val="CB1A330C"/>
    <w:lvl w:ilvl="0" w:tplc="F94A1B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64443"/>
    <w:multiLevelType w:val="hybridMultilevel"/>
    <w:tmpl w:val="90B6108C"/>
    <w:lvl w:ilvl="0" w:tplc="FFFFFFFF">
      <w:start w:val="1"/>
      <w:numFmt w:val="upperLetter"/>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8892D4F"/>
    <w:multiLevelType w:val="hybridMultilevel"/>
    <w:tmpl w:val="882CAB2A"/>
    <w:lvl w:ilvl="0" w:tplc="BDE6CDFA">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 w15:restartNumberingAfterBreak="0">
    <w:nsid w:val="103D282F"/>
    <w:multiLevelType w:val="hybridMultilevel"/>
    <w:tmpl w:val="C940554E"/>
    <w:lvl w:ilvl="0" w:tplc="249494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9A7DA2"/>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12713B48"/>
    <w:multiLevelType w:val="hybridMultilevel"/>
    <w:tmpl w:val="29867150"/>
    <w:lvl w:ilvl="0" w:tplc="5E5ED740">
      <w:start w:val="4"/>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15:restartNumberingAfterBreak="0">
    <w:nsid w:val="18B9377D"/>
    <w:multiLevelType w:val="hybridMultilevel"/>
    <w:tmpl w:val="57A493B0"/>
    <w:lvl w:ilvl="0" w:tplc="984E8560">
      <w:start w:val="4"/>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21417F6A"/>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9" w15:restartNumberingAfterBreak="0">
    <w:nsid w:val="23FA6300"/>
    <w:multiLevelType w:val="hybridMultilevel"/>
    <w:tmpl w:val="29867150"/>
    <w:lvl w:ilvl="0" w:tplc="5E5ED740">
      <w:start w:val="4"/>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0" w15:restartNumberingAfterBreak="0">
    <w:nsid w:val="24A33559"/>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1" w15:restartNumberingAfterBreak="0">
    <w:nsid w:val="2ABF21B5"/>
    <w:multiLevelType w:val="hybridMultilevel"/>
    <w:tmpl w:val="50FE94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DE20311"/>
    <w:multiLevelType w:val="hybridMultilevel"/>
    <w:tmpl w:val="6C8210A6"/>
    <w:lvl w:ilvl="0" w:tplc="A0E4BD44">
      <w:start w:val="1"/>
      <w:numFmt w:val="decimal"/>
      <w:lvlText w:val="%1-"/>
      <w:lvlJc w:val="left"/>
      <w:pPr>
        <w:ind w:left="720" w:hanging="360"/>
      </w:pPr>
      <w:rPr>
        <w:rFonts w:hint="default"/>
        <w:b w:val="0"/>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0740B5C"/>
    <w:multiLevelType w:val="hybridMultilevel"/>
    <w:tmpl w:val="FBD027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14570B6"/>
    <w:multiLevelType w:val="hybridMultilevel"/>
    <w:tmpl w:val="C5304438"/>
    <w:lvl w:ilvl="0" w:tplc="26AAC7F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EA601E"/>
    <w:multiLevelType w:val="hybridMultilevel"/>
    <w:tmpl w:val="4704D0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4EA3E37"/>
    <w:multiLevelType w:val="hybridMultilevel"/>
    <w:tmpl w:val="E46EF5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5874643"/>
    <w:multiLevelType w:val="hybridMultilevel"/>
    <w:tmpl w:val="2F16BB12"/>
    <w:lvl w:ilvl="0" w:tplc="1CA43930">
      <w:start w:val="1"/>
      <w:numFmt w:val="decimal"/>
      <w:lvlText w:val="%1-"/>
      <w:lvlJc w:val="left"/>
      <w:pPr>
        <w:ind w:left="1707" w:hanging="360"/>
      </w:pPr>
      <w:rPr>
        <w:rFonts w:hint="default"/>
      </w:rPr>
    </w:lvl>
    <w:lvl w:ilvl="1" w:tplc="041F0019" w:tentative="1">
      <w:start w:val="1"/>
      <w:numFmt w:val="lowerLetter"/>
      <w:lvlText w:val="%2."/>
      <w:lvlJc w:val="left"/>
      <w:pPr>
        <w:ind w:left="2427" w:hanging="360"/>
      </w:pPr>
    </w:lvl>
    <w:lvl w:ilvl="2" w:tplc="041F001B" w:tentative="1">
      <w:start w:val="1"/>
      <w:numFmt w:val="lowerRoman"/>
      <w:lvlText w:val="%3."/>
      <w:lvlJc w:val="right"/>
      <w:pPr>
        <w:ind w:left="3147" w:hanging="180"/>
      </w:pPr>
    </w:lvl>
    <w:lvl w:ilvl="3" w:tplc="041F000F" w:tentative="1">
      <w:start w:val="1"/>
      <w:numFmt w:val="decimal"/>
      <w:lvlText w:val="%4."/>
      <w:lvlJc w:val="left"/>
      <w:pPr>
        <w:ind w:left="3867" w:hanging="360"/>
      </w:pPr>
    </w:lvl>
    <w:lvl w:ilvl="4" w:tplc="041F0019" w:tentative="1">
      <w:start w:val="1"/>
      <w:numFmt w:val="lowerLetter"/>
      <w:lvlText w:val="%5."/>
      <w:lvlJc w:val="left"/>
      <w:pPr>
        <w:ind w:left="4587" w:hanging="360"/>
      </w:pPr>
    </w:lvl>
    <w:lvl w:ilvl="5" w:tplc="041F001B" w:tentative="1">
      <w:start w:val="1"/>
      <w:numFmt w:val="lowerRoman"/>
      <w:lvlText w:val="%6."/>
      <w:lvlJc w:val="right"/>
      <w:pPr>
        <w:ind w:left="5307" w:hanging="180"/>
      </w:pPr>
    </w:lvl>
    <w:lvl w:ilvl="6" w:tplc="041F000F" w:tentative="1">
      <w:start w:val="1"/>
      <w:numFmt w:val="decimal"/>
      <w:lvlText w:val="%7."/>
      <w:lvlJc w:val="left"/>
      <w:pPr>
        <w:ind w:left="6027" w:hanging="360"/>
      </w:pPr>
    </w:lvl>
    <w:lvl w:ilvl="7" w:tplc="041F0019" w:tentative="1">
      <w:start w:val="1"/>
      <w:numFmt w:val="lowerLetter"/>
      <w:lvlText w:val="%8."/>
      <w:lvlJc w:val="left"/>
      <w:pPr>
        <w:ind w:left="6747" w:hanging="360"/>
      </w:pPr>
    </w:lvl>
    <w:lvl w:ilvl="8" w:tplc="041F001B" w:tentative="1">
      <w:start w:val="1"/>
      <w:numFmt w:val="lowerRoman"/>
      <w:lvlText w:val="%9."/>
      <w:lvlJc w:val="right"/>
      <w:pPr>
        <w:ind w:left="7467" w:hanging="180"/>
      </w:pPr>
    </w:lvl>
  </w:abstractNum>
  <w:abstractNum w:abstractNumId="18" w15:restartNumberingAfterBreak="0">
    <w:nsid w:val="36575867"/>
    <w:multiLevelType w:val="hybridMultilevel"/>
    <w:tmpl w:val="A2A87DA6"/>
    <w:lvl w:ilvl="0" w:tplc="FFFFFFFF">
      <w:start w:val="1"/>
      <w:numFmt w:val="decimalZero"/>
      <w:lvlText w:val="%1-"/>
      <w:lvlJc w:val="left"/>
      <w:pPr>
        <w:tabs>
          <w:tab w:val="num" w:pos="915"/>
        </w:tabs>
        <w:ind w:left="915" w:hanging="375"/>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9" w15:restartNumberingAfterBreak="0">
    <w:nsid w:val="373E13B0"/>
    <w:multiLevelType w:val="hybridMultilevel"/>
    <w:tmpl w:val="3FF27AAA"/>
    <w:lvl w:ilvl="0" w:tplc="6636B2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DA11A37"/>
    <w:multiLevelType w:val="hybridMultilevel"/>
    <w:tmpl w:val="DF58C52A"/>
    <w:lvl w:ilvl="0" w:tplc="A9162200">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3E230D"/>
    <w:multiLevelType w:val="hybridMultilevel"/>
    <w:tmpl w:val="8A22D6B2"/>
    <w:lvl w:ilvl="0" w:tplc="683C47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1C9791A"/>
    <w:multiLevelType w:val="hybridMultilevel"/>
    <w:tmpl w:val="541650CC"/>
    <w:lvl w:ilvl="0" w:tplc="F030E478">
      <w:start w:val="2"/>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45076AF1"/>
    <w:multiLevelType w:val="hybridMultilevel"/>
    <w:tmpl w:val="05C83E72"/>
    <w:lvl w:ilvl="0" w:tplc="C34498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89C5EC0"/>
    <w:multiLevelType w:val="hybridMultilevel"/>
    <w:tmpl w:val="2578E51C"/>
    <w:lvl w:ilvl="0" w:tplc="08AABB9E">
      <w:start w:val="7"/>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5" w15:restartNumberingAfterBreak="0">
    <w:nsid w:val="4BD74AC0"/>
    <w:multiLevelType w:val="hybridMultilevel"/>
    <w:tmpl w:val="9AEA8C6E"/>
    <w:lvl w:ilvl="0" w:tplc="6A90AAD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C0B012E"/>
    <w:multiLevelType w:val="hybridMultilevel"/>
    <w:tmpl w:val="FC981ADE"/>
    <w:lvl w:ilvl="0" w:tplc="3AE027DE">
      <w:start w:val="1"/>
      <w:numFmt w:val="lowerLetter"/>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27" w15:restartNumberingAfterBreak="0">
    <w:nsid w:val="4E8D3929"/>
    <w:multiLevelType w:val="hybridMultilevel"/>
    <w:tmpl w:val="B7C206FA"/>
    <w:lvl w:ilvl="0" w:tplc="91DAC2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22F22CC"/>
    <w:multiLevelType w:val="hybridMultilevel"/>
    <w:tmpl w:val="69CAEA36"/>
    <w:lvl w:ilvl="0" w:tplc="7538885A">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CCE03C8"/>
    <w:multiLevelType w:val="hybridMultilevel"/>
    <w:tmpl w:val="5626700C"/>
    <w:lvl w:ilvl="0" w:tplc="FEA8F644">
      <w:start w:val="1"/>
      <w:numFmt w:val="decimal"/>
      <w:lvlText w:val="%1-"/>
      <w:lvlJc w:val="left"/>
      <w:pPr>
        <w:ind w:left="786"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0" w15:restartNumberingAfterBreak="0">
    <w:nsid w:val="5DFC4BE8"/>
    <w:multiLevelType w:val="hybridMultilevel"/>
    <w:tmpl w:val="2534A9AC"/>
    <w:lvl w:ilvl="0" w:tplc="72A0F65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3642E75"/>
    <w:multiLevelType w:val="hybridMultilevel"/>
    <w:tmpl w:val="BC824478"/>
    <w:lvl w:ilvl="0" w:tplc="6AD4E772">
      <w:start w:val="2"/>
      <w:numFmt w:val="decimal"/>
      <w:lvlText w:val="%1"/>
      <w:lvlJc w:val="left"/>
      <w:pPr>
        <w:ind w:left="1440" w:hanging="360"/>
      </w:pPr>
      <w:rPr>
        <w:rFonts w:hint="default"/>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673937D2"/>
    <w:multiLevelType w:val="hybridMultilevel"/>
    <w:tmpl w:val="0F06C0BE"/>
    <w:lvl w:ilvl="0" w:tplc="E9980D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39620E9"/>
    <w:multiLevelType w:val="hybridMultilevel"/>
    <w:tmpl w:val="51EE7C7A"/>
    <w:lvl w:ilvl="0" w:tplc="F030E478">
      <w:start w:val="1"/>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756B4B29"/>
    <w:multiLevelType w:val="hybridMultilevel"/>
    <w:tmpl w:val="F9C46E30"/>
    <w:lvl w:ilvl="0" w:tplc="092647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8523A11"/>
    <w:multiLevelType w:val="hybridMultilevel"/>
    <w:tmpl w:val="C6DA15E8"/>
    <w:lvl w:ilvl="0" w:tplc="AA8427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9DB27D2"/>
    <w:multiLevelType w:val="hybridMultilevel"/>
    <w:tmpl w:val="35AC5D44"/>
    <w:lvl w:ilvl="0" w:tplc="8F4A90D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25"/>
  </w:num>
  <w:num w:numId="5">
    <w:abstractNumId w:val="4"/>
  </w:num>
  <w:num w:numId="6">
    <w:abstractNumId w:val="20"/>
  </w:num>
  <w:num w:numId="7">
    <w:abstractNumId w:val="29"/>
  </w:num>
  <w:num w:numId="8">
    <w:abstractNumId w:val="6"/>
  </w:num>
  <w:num w:numId="9">
    <w:abstractNumId w:val="11"/>
  </w:num>
  <w:num w:numId="10">
    <w:abstractNumId w:val="32"/>
  </w:num>
  <w:num w:numId="11">
    <w:abstractNumId w:val="28"/>
  </w:num>
  <w:num w:numId="12">
    <w:abstractNumId w:val="22"/>
  </w:num>
  <w:num w:numId="13">
    <w:abstractNumId w:val="33"/>
  </w:num>
  <w:num w:numId="14">
    <w:abstractNumId w:val="36"/>
  </w:num>
  <w:num w:numId="15">
    <w:abstractNumId w:val="31"/>
  </w:num>
  <w:num w:numId="16">
    <w:abstractNumId w:val="18"/>
  </w:num>
  <w:num w:numId="17">
    <w:abstractNumId w:val="0"/>
  </w:num>
  <w:num w:numId="18">
    <w:abstractNumId w:val="19"/>
  </w:num>
  <w:num w:numId="19">
    <w:abstractNumId w:val="35"/>
  </w:num>
  <w:num w:numId="20">
    <w:abstractNumId w:val="1"/>
  </w:num>
  <w:num w:numId="21">
    <w:abstractNumId w:val="30"/>
  </w:num>
  <w:num w:numId="22">
    <w:abstractNumId w:val="34"/>
  </w:num>
  <w:num w:numId="23">
    <w:abstractNumId w:val="23"/>
  </w:num>
  <w:num w:numId="24">
    <w:abstractNumId w:val="3"/>
  </w:num>
  <w:num w:numId="25">
    <w:abstractNumId w:val="16"/>
  </w:num>
  <w:num w:numId="26">
    <w:abstractNumId w:val="26"/>
  </w:num>
  <w:num w:numId="27">
    <w:abstractNumId w:val="12"/>
  </w:num>
  <w:num w:numId="28">
    <w:abstractNumId w:val="27"/>
  </w:num>
  <w:num w:numId="29">
    <w:abstractNumId w:val="15"/>
  </w:num>
  <w:num w:numId="30">
    <w:abstractNumId w:val="21"/>
  </w:num>
  <w:num w:numId="31">
    <w:abstractNumId w:val="8"/>
  </w:num>
  <w:num w:numId="32">
    <w:abstractNumId w:val="17"/>
  </w:num>
  <w:num w:numId="33">
    <w:abstractNumId w:val="5"/>
  </w:num>
  <w:num w:numId="34">
    <w:abstractNumId w:val="10"/>
  </w:num>
  <w:num w:numId="35">
    <w:abstractNumId w:val="14"/>
  </w:num>
  <w:num w:numId="36">
    <w:abstractNumId w:val="24"/>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A9"/>
    <w:rsid w:val="002400A9"/>
    <w:rsid w:val="0024562F"/>
    <w:rsid w:val="002D4DD8"/>
    <w:rsid w:val="00484D37"/>
    <w:rsid w:val="009F05B7"/>
    <w:rsid w:val="00F142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043A"/>
  <w15:chartTrackingRefBased/>
  <w15:docId w15:val="{94FC208B-8C98-46B3-BD64-54E1F18A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2F9"/>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24562F"/>
    <w:pPr>
      <w:keepNext/>
      <w:widowControl/>
      <w:suppressAutoHyphens w:val="0"/>
      <w:overflowPunct/>
      <w:autoSpaceDE/>
      <w:autoSpaceDN/>
      <w:adjustRightInd/>
      <w:outlineLvl w:val="0"/>
    </w:pPr>
    <w:rPr>
      <w:b/>
    </w:rPr>
  </w:style>
  <w:style w:type="paragraph" w:styleId="Balk2">
    <w:name w:val="heading 2"/>
    <w:basedOn w:val="Normal"/>
    <w:next w:val="Normal"/>
    <w:link w:val="Balk2Char"/>
    <w:qFormat/>
    <w:rsid w:val="0024562F"/>
    <w:pPr>
      <w:keepNext/>
      <w:widowControl/>
      <w:suppressAutoHyphens w:val="0"/>
      <w:overflowPunct/>
      <w:autoSpaceDE/>
      <w:autoSpaceDN/>
      <w:adjustRightInd/>
      <w:jc w:val="center"/>
      <w:outlineLvl w:val="1"/>
    </w:pPr>
    <w:rPr>
      <w:i/>
      <w:sz w:val="20"/>
    </w:rPr>
  </w:style>
  <w:style w:type="paragraph" w:styleId="Balk3">
    <w:name w:val="heading 3"/>
    <w:basedOn w:val="Normal"/>
    <w:next w:val="Normal"/>
    <w:link w:val="Balk3Char"/>
    <w:qFormat/>
    <w:rsid w:val="0024562F"/>
    <w:pPr>
      <w:keepNext/>
      <w:widowControl/>
      <w:suppressAutoHyphens w:val="0"/>
      <w:overflowPunct/>
      <w:autoSpaceDE/>
      <w:autoSpaceDN/>
      <w:adjustRightInd/>
      <w:jc w:val="center"/>
      <w:outlineLvl w:val="2"/>
    </w:pPr>
    <w:rPr>
      <w:b/>
      <w:sz w:val="20"/>
    </w:rPr>
  </w:style>
  <w:style w:type="paragraph" w:styleId="Balk4">
    <w:name w:val="heading 4"/>
    <w:basedOn w:val="Normal"/>
    <w:next w:val="Normal"/>
    <w:link w:val="Balk4Char"/>
    <w:qFormat/>
    <w:rsid w:val="0024562F"/>
    <w:pPr>
      <w:keepNext/>
      <w:widowControl/>
      <w:suppressAutoHyphens w:val="0"/>
      <w:overflowPunct/>
      <w:autoSpaceDE/>
      <w:autoSpaceDN/>
      <w:adjustRightInd/>
      <w:outlineLvl w:val="3"/>
    </w:pPr>
    <w:rPr>
      <w:b/>
      <w:sz w:val="20"/>
    </w:rPr>
  </w:style>
  <w:style w:type="paragraph" w:styleId="Balk5">
    <w:name w:val="heading 5"/>
    <w:basedOn w:val="Normal"/>
    <w:next w:val="Normal"/>
    <w:link w:val="Balk5Char"/>
    <w:qFormat/>
    <w:rsid w:val="0024562F"/>
    <w:pPr>
      <w:keepNext/>
      <w:widowControl/>
      <w:suppressAutoHyphens w:val="0"/>
      <w:overflowPunct/>
      <w:autoSpaceDE/>
      <w:autoSpaceDN/>
      <w:adjustRightInd/>
      <w:ind w:left="1134"/>
      <w:jc w:val="both"/>
      <w:outlineLvl w:val="4"/>
    </w:pPr>
    <w:rPr>
      <w:b/>
      <w:sz w:val="20"/>
      <w:lang w:val="de-DE"/>
    </w:rPr>
  </w:style>
  <w:style w:type="paragraph" w:styleId="Balk6">
    <w:name w:val="heading 6"/>
    <w:basedOn w:val="Normal"/>
    <w:next w:val="Normal"/>
    <w:link w:val="Balk6Char"/>
    <w:qFormat/>
    <w:rsid w:val="0024562F"/>
    <w:pPr>
      <w:keepNext/>
      <w:widowControl/>
      <w:tabs>
        <w:tab w:val="left" w:pos="1134"/>
      </w:tabs>
      <w:suppressAutoHyphens w:val="0"/>
      <w:overflowPunct/>
      <w:autoSpaceDE/>
      <w:autoSpaceDN/>
      <w:adjustRightInd/>
      <w:ind w:firstLine="708"/>
      <w:jc w:val="both"/>
      <w:outlineLvl w:val="5"/>
    </w:pPr>
    <w:rPr>
      <w:b/>
      <w:sz w:val="20"/>
      <w:lang w:val="fr-FR"/>
    </w:rPr>
  </w:style>
  <w:style w:type="paragraph" w:styleId="Balk7">
    <w:name w:val="heading 7"/>
    <w:basedOn w:val="Normal"/>
    <w:next w:val="Normal"/>
    <w:link w:val="Balk7Char"/>
    <w:qFormat/>
    <w:rsid w:val="0024562F"/>
    <w:pPr>
      <w:keepNext/>
      <w:widowControl/>
      <w:tabs>
        <w:tab w:val="left" w:pos="1134"/>
      </w:tabs>
      <w:suppressAutoHyphens w:val="0"/>
      <w:overflowPunct/>
      <w:autoSpaceDE/>
      <w:autoSpaceDN/>
      <w:adjustRightInd/>
      <w:ind w:left="1386" w:hanging="252"/>
      <w:jc w:val="both"/>
      <w:outlineLvl w:val="6"/>
    </w:pPr>
    <w:rPr>
      <w:b/>
      <w:sz w:val="20"/>
      <w:lang w:val="de-DE"/>
    </w:rPr>
  </w:style>
  <w:style w:type="paragraph" w:styleId="Balk8">
    <w:name w:val="heading 8"/>
    <w:basedOn w:val="Normal"/>
    <w:next w:val="Normal"/>
    <w:link w:val="Balk8Char"/>
    <w:qFormat/>
    <w:rsid w:val="0024562F"/>
    <w:pPr>
      <w:keepNext/>
      <w:widowControl/>
      <w:suppressAutoHyphens w:val="0"/>
      <w:overflowPunct/>
      <w:autoSpaceDE/>
      <w:autoSpaceDN/>
      <w:adjustRightInd/>
      <w:ind w:left="2124" w:hanging="990"/>
      <w:jc w:val="both"/>
      <w:outlineLvl w:val="7"/>
    </w:pPr>
    <w:rPr>
      <w:b/>
      <w:sz w:val="20"/>
      <w:lang w:val="fr-FR"/>
    </w:rPr>
  </w:style>
  <w:style w:type="paragraph" w:styleId="Balk9">
    <w:name w:val="heading 9"/>
    <w:basedOn w:val="Normal"/>
    <w:next w:val="Normal"/>
    <w:link w:val="Balk9Char"/>
    <w:uiPriority w:val="99"/>
    <w:qFormat/>
    <w:rsid w:val="00F142F9"/>
    <w:pPr>
      <w:keepNext/>
      <w:widowControl/>
      <w:suppressAutoHyphens w:val="0"/>
      <w:overflowPunct/>
      <w:autoSpaceDE/>
      <w:autoSpaceDN/>
      <w:adjustRightInd/>
      <w:ind w:firstLine="720"/>
      <w:jc w:val="both"/>
      <w:outlineLvl w:val="8"/>
    </w:pPr>
    <w:rPr>
      <w:b/>
      <w:sz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uiPriority w:val="99"/>
    <w:rsid w:val="00F142F9"/>
    <w:rPr>
      <w:rFonts w:ascii="Times New Roman" w:eastAsia="Times New Roman" w:hAnsi="Times New Roman" w:cs="Times New Roman"/>
      <w:b/>
      <w:sz w:val="20"/>
      <w:szCs w:val="20"/>
      <w:lang w:val="en-US" w:eastAsia="tr-TR"/>
    </w:rPr>
  </w:style>
  <w:style w:type="paragraph" w:styleId="AralkYok">
    <w:name w:val="No Spacing"/>
    <w:uiPriority w:val="1"/>
    <w:qFormat/>
    <w:rsid w:val="00F142F9"/>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table" w:styleId="TabloKlavuzu">
    <w:name w:val="Table Grid"/>
    <w:basedOn w:val="NormalTablo"/>
    <w:uiPriority w:val="59"/>
    <w:rsid w:val="00F1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F142F9"/>
    <w:pPr>
      <w:widowControl/>
      <w:suppressAutoHyphens w:val="0"/>
      <w:overflowPunct/>
      <w:autoSpaceDE/>
      <w:autoSpaceDN/>
      <w:adjustRightInd/>
      <w:spacing w:before="100" w:beforeAutospacing="1" w:after="100" w:afterAutospacing="1"/>
    </w:pPr>
    <w:rPr>
      <w:szCs w:val="24"/>
    </w:rPr>
  </w:style>
  <w:style w:type="character" w:customStyle="1" w:styleId="Balk1Char">
    <w:name w:val="Başlık 1 Char"/>
    <w:basedOn w:val="VarsaylanParagrafYazTipi"/>
    <w:link w:val="Balk1"/>
    <w:rsid w:val="0024562F"/>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4562F"/>
    <w:rPr>
      <w:rFonts w:ascii="Times New Roman" w:eastAsia="Times New Roman" w:hAnsi="Times New Roman" w:cs="Times New Roman"/>
      <w:i/>
      <w:sz w:val="20"/>
      <w:szCs w:val="20"/>
      <w:lang w:eastAsia="tr-TR"/>
    </w:rPr>
  </w:style>
  <w:style w:type="character" w:customStyle="1" w:styleId="Balk3Char">
    <w:name w:val="Başlık 3 Char"/>
    <w:basedOn w:val="VarsaylanParagrafYazTipi"/>
    <w:link w:val="Balk3"/>
    <w:rsid w:val="0024562F"/>
    <w:rPr>
      <w:rFonts w:ascii="Times New Roman" w:eastAsia="Times New Roman" w:hAnsi="Times New Roman" w:cs="Times New Roman"/>
      <w:b/>
      <w:sz w:val="20"/>
      <w:szCs w:val="20"/>
      <w:lang w:eastAsia="tr-TR"/>
    </w:rPr>
  </w:style>
  <w:style w:type="character" w:customStyle="1" w:styleId="Balk4Char">
    <w:name w:val="Başlık 4 Char"/>
    <w:basedOn w:val="VarsaylanParagrafYazTipi"/>
    <w:link w:val="Balk4"/>
    <w:rsid w:val="0024562F"/>
    <w:rPr>
      <w:rFonts w:ascii="Times New Roman" w:eastAsia="Times New Roman" w:hAnsi="Times New Roman" w:cs="Times New Roman"/>
      <w:b/>
      <w:sz w:val="20"/>
      <w:szCs w:val="20"/>
      <w:lang w:eastAsia="tr-TR"/>
    </w:rPr>
  </w:style>
  <w:style w:type="character" w:customStyle="1" w:styleId="Balk5Char">
    <w:name w:val="Başlık 5 Char"/>
    <w:basedOn w:val="VarsaylanParagrafYazTipi"/>
    <w:link w:val="Balk5"/>
    <w:rsid w:val="0024562F"/>
    <w:rPr>
      <w:rFonts w:ascii="Times New Roman" w:eastAsia="Times New Roman" w:hAnsi="Times New Roman" w:cs="Times New Roman"/>
      <w:b/>
      <w:sz w:val="20"/>
      <w:szCs w:val="20"/>
      <w:lang w:val="de-DE" w:eastAsia="tr-TR"/>
    </w:rPr>
  </w:style>
  <w:style w:type="character" w:customStyle="1" w:styleId="Balk6Char">
    <w:name w:val="Başlık 6 Char"/>
    <w:basedOn w:val="VarsaylanParagrafYazTipi"/>
    <w:link w:val="Balk6"/>
    <w:rsid w:val="0024562F"/>
    <w:rPr>
      <w:rFonts w:ascii="Times New Roman" w:eastAsia="Times New Roman" w:hAnsi="Times New Roman" w:cs="Times New Roman"/>
      <w:b/>
      <w:sz w:val="20"/>
      <w:szCs w:val="20"/>
      <w:lang w:val="fr-FR" w:eastAsia="tr-TR"/>
    </w:rPr>
  </w:style>
  <w:style w:type="character" w:customStyle="1" w:styleId="Balk7Char">
    <w:name w:val="Başlık 7 Char"/>
    <w:basedOn w:val="VarsaylanParagrafYazTipi"/>
    <w:link w:val="Balk7"/>
    <w:rsid w:val="0024562F"/>
    <w:rPr>
      <w:rFonts w:ascii="Times New Roman" w:eastAsia="Times New Roman" w:hAnsi="Times New Roman" w:cs="Times New Roman"/>
      <w:b/>
      <w:sz w:val="20"/>
      <w:szCs w:val="20"/>
      <w:lang w:val="de-DE" w:eastAsia="tr-TR"/>
    </w:rPr>
  </w:style>
  <w:style w:type="character" w:customStyle="1" w:styleId="Balk8Char">
    <w:name w:val="Başlık 8 Char"/>
    <w:basedOn w:val="VarsaylanParagrafYazTipi"/>
    <w:link w:val="Balk8"/>
    <w:rsid w:val="0024562F"/>
    <w:rPr>
      <w:rFonts w:ascii="Times New Roman" w:eastAsia="Times New Roman" w:hAnsi="Times New Roman" w:cs="Times New Roman"/>
      <w:b/>
      <w:sz w:val="20"/>
      <w:szCs w:val="20"/>
      <w:lang w:val="fr-FR" w:eastAsia="tr-TR"/>
    </w:rPr>
  </w:style>
  <w:style w:type="paragraph" w:styleId="ListeParagraf">
    <w:name w:val="List Paragraph"/>
    <w:basedOn w:val="Normal"/>
    <w:uiPriority w:val="34"/>
    <w:qFormat/>
    <w:rsid w:val="0024562F"/>
    <w:pPr>
      <w:ind w:left="720"/>
      <w:contextualSpacing/>
    </w:pPr>
  </w:style>
  <w:style w:type="paragraph" w:styleId="BalonMetni">
    <w:name w:val="Balloon Text"/>
    <w:basedOn w:val="Normal"/>
    <w:link w:val="BalonMetniChar"/>
    <w:uiPriority w:val="99"/>
    <w:unhideWhenUsed/>
    <w:rsid w:val="0024562F"/>
    <w:rPr>
      <w:rFonts w:ascii="Tahoma" w:hAnsi="Tahoma" w:cs="Tahoma"/>
      <w:sz w:val="16"/>
      <w:szCs w:val="16"/>
    </w:rPr>
  </w:style>
  <w:style w:type="character" w:customStyle="1" w:styleId="BalonMetniChar">
    <w:name w:val="Balon Metni Char"/>
    <w:basedOn w:val="VarsaylanParagrafYazTipi"/>
    <w:link w:val="BalonMetni"/>
    <w:uiPriority w:val="99"/>
    <w:rsid w:val="0024562F"/>
    <w:rPr>
      <w:rFonts w:ascii="Tahoma" w:eastAsia="Times New Roman" w:hAnsi="Tahoma" w:cs="Tahoma"/>
      <w:sz w:val="16"/>
      <w:szCs w:val="16"/>
      <w:lang w:eastAsia="tr-TR"/>
    </w:rPr>
  </w:style>
  <w:style w:type="paragraph" w:styleId="stBilgi">
    <w:name w:val="header"/>
    <w:basedOn w:val="Normal"/>
    <w:link w:val="stBilgiChar"/>
    <w:unhideWhenUsed/>
    <w:rsid w:val="0024562F"/>
    <w:pPr>
      <w:tabs>
        <w:tab w:val="center" w:pos="4536"/>
        <w:tab w:val="right" w:pos="9072"/>
      </w:tabs>
    </w:pPr>
  </w:style>
  <w:style w:type="character" w:customStyle="1" w:styleId="stBilgiChar">
    <w:name w:val="Üst Bilgi Char"/>
    <w:basedOn w:val="VarsaylanParagrafYazTipi"/>
    <w:link w:val="stBilgi"/>
    <w:uiPriority w:val="99"/>
    <w:rsid w:val="0024562F"/>
    <w:rPr>
      <w:rFonts w:ascii="Times New Roman" w:eastAsia="Times New Roman" w:hAnsi="Times New Roman" w:cs="Times New Roman"/>
      <w:sz w:val="24"/>
      <w:szCs w:val="20"/>
      <w:lang w:eastAsia="tr-TR"/>
    </w:rPr>
  </w:style>
  <w:style w:type="paragraph" w:styleId="AltBilgi">
    <w:name w:val="footer"/>
    <w:basedOn w:val="Normal"/>
    <w:link w:val="AltBilgiChar"/>
    <w:unhideWhenUsed/>
    <w:rsid w:val="0024562F"/>
    <w:pPr>
      <w:tabs>
        <w:tab w:val="center" w:pos="4536"/>
        <w:tab w:val="right" w:pos="9072"/>
      </w:tabs>
    </w:pPr>
  </w:style>
  <w:style w:type="character" w:customStyle="1" w:styleId="AltBilgiChar">
    <w:name w:val="Alt Bilgi Char"/>
    <w:basedOn w:val="VarsaylanParagrafYazTipi"/>
    <w:link w:val="AltBilgi"/>
    <w:uiPriority w:val="99"/>
    <w:rsid w:val="0024562F"/>
    <w:rPr>
      <w:rFonts w:ascii="Times New Roman" w:eastAsia="Times New Roman" w:hAnsi="Times New Roman" w:cs="Times New Roman"/>
      <w:sz w:val="24"/>
      <w:szCs w:val="20"/>
      <w:lang w:eastAsia="tr-TR"/>
    </w:rPr>
  </w:style>
  <w:style w:type="paragraph" w:styleId="Altyaz">
    <w:name w:val="Subtitle"/>
    <w:basedOn w:val="Normal"/>
    <w:next w:val="Normal"/>
    <w:link w:val="AltyazChar"/>
    <w:qFormat/>
    <w:rsid w:val="0024562F"/>
    <w:pPr>
      <w:spacing w:after="60"/>
      <w:jc w:val="center"/>
      <w:textAlignment w:val="baseline"/>
      <w:outlineLvl w:val="1"/>
    </w:pPr>
    <w:rPr>
      <w:rFonts w:ascii="Cambria" w:hAnsi="Cambria"/>
      <w:szCs w:val="24"/>
    </w:rPr>
  </w:style>
  <w:style w:type="character" w:customStyle="1" w:styleId="AltyazChar">
    <w:name w:val="Altyazı Char"/>
    <w:basedOn w:val="VarsaylanParagrafYazTipi"/>
    <w:link w:val="Altyaz"/>
    <w:rsid w:val="0024562F"/>
    <w:rPr>
      <w:rFonts w:ascii="Cambria" w:eastAsia="Times New Roman" w:hAnsi="Cambria" w:cs="Times New Roman"/>
      <w:sz w:val="24"/>
      <w:szCs w:val="24"/>
      <w:lang w:eastAsia="tr-TR"/>
    </w:rPr>
  </w:style>
  <w:style w:type="paragraph" w:customStyle="1" w:styleId="msobodytextindent">
    <w:name w:val="msobodytextindent"/>
    <w:basedOn w:val="Normal"/>
    <w:rsid w:val="0024562F"/>
    <w:pPr>
      <w:widowControl/>
      <w:suppressAutoHyphens w:val="0"/>
      <w:overflowPunct/>
      <w:autoSpaceDE/>
      <w:autoSpaceDN/>
      <w:adjustRightInd/>
      <w:spacing w:after="120"/>
      <w:ind w:left="283"/>
    </w:pPr>
    <w:rPr>
      <w:szCs w:val="24"/>
    </w:rPr>
  </w:style>
  <w:style w:type="character" w:customStyle="1" w:styleId="apple-converted-space">
    <w:name w:val="apple-converted-space"/>
    <w:basedOn w:val="VarsaylanParagrafYazTipi"/>
    <w:rsid w:val="0024562F"/>
  </w:style>
  <w:style w:type="paragraph" w:styleId="NormalWeb">
    <w:name w:val="Normal (Web)"/>
    <w:basedOn w:val="Normal"/>
    <w:uiPriority w:val="99"/>
    <w:unhideWhenUsed/>
    <w:rsid w:val="0024562F"/>
    <w:pPr>
      <w:widowControl/>
      <w:suppressAutoHyphens w:val="0"/>
      <w:overflowPunct/>
      <w:autoSpaceDE/>
      <w:autoSpaceDN/>
      <w:adjustRightInd/>
      <w:spacing w:after="324"/>
    </w:pPr>
    <w:rPr>
      <w:szCs w:val="24"/>
    </w:rPr>
  </w:style>
  <w:style w:type="character" w:styleId="Vurgu">
    <w:name w:val="Emphasis"/>
    <w:basedOn w:val="VarsaylanParagrafYazTipi"/>
    <w:uiPriority w:val="20"/>
    <w:qFormat/>
    <w:rsid w:val="0024562F"/>
    <w:rPr>
      <w:i/>
      <w:iCs/>
    </w:rPr>
  </w:style>
  <w:style w:type="paragraph" w:customStyle="1" w:styleId="Default">
    <w:name w:val="Default"/>
    <w:rsid w:val="0024562F"/>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rsid w:val="0024562F"/>
    <w:pPr>
      <w:widowControl/>
      <w:suppressAutoHyphens w:val="0"/>
      <w:overflowPunct/>
      <w:autoSpaceDE/>
      <w:autoSpaceDN/>
      <w:adjustRightInd/>
      <w:jc w:val="both"/>
    </w:pPr>
    <w:rPr>
      <w:szCs w:val="24"/>
    </w:rPr>
  </w:style>
  <w:style w:type="character" w:customStyle="1" w:styleId="GvdeMetniChar">
    <w:name w:val="Gövde Metni Char"/>
    <w:basedOn w:val="VarsaylanParagrafYazTipi"/>
    <w:link w:val="GvdeMetni"/>
    <w:rsid w:val="0024562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24562F"/>
    <w:pPr>
      <w:widowControl/>
      <w:suppressAutoHyphens w:val="0"/>
      <w:overflowPunct/>
      <w:autoSpaceDE/>
      <w:autoSpaceDN/>
      <w:adjustRightInd/>
      <w:ind w:right="-233" w:firstLine="1418"/>
      <w:jc w:val="both"/>
    </w:pPr>
    <w:rPr>
      <w:b/>
      <w:bCs/>
    </w:rPr>
  </w:style>
  <w:style w:type="character" w:customStyle="1" w:styleId="GvdeMetniGirintisiChar">
    <w:name w:val="Gövde Metni Girintisi Char"/>
    <w:basedOn w:val="VarsaylanParagrafYazTipi"/>
    <w:link w:val="GvdeMetniGirintisi"/>
    <w:rsid w:val="0024562F"/>
    <w:rPr>
      <w:rFonts w:ascii="Times New Roman" w:eastAsia="Times New Roman" w:hAnsi="Times New Roman" w:cs="Times New Roman"/>
      <w:b/>
      <w:bCs/>
      <w:sz w:val="24"/>
      <w:szCs w:val="20"/>
      <w:lang w:eastAsia="tr-TR"/>
    </w:rPr>
  </w:style>
  <w:style w:type="paragraph" w:styleId="GvdeMetni2">
    <w:name w:val="Body Text 2"/>
    <w:basedOn w:val="Normal"/>
    <w:link w:val="GvdeMetni2Char"/>
    <w:rsid w:val="0024562F"/>
    <w:pPr>
      <w:widowControl/>
      <w:suppressAutoHyphens w:val="0"/>
      <w:overflowPunct/>
      <w:autoSpaceDE/>
      <w:autoSpaceDN/>
      <w:adjustRightInd/>
      <w:jc w:val="both"/>
    </w:pPr>
    <w:rPr>
      <w:b/>
      <w:sz w:val="20"/>
      <w:lang w:val="de-DE"/>
    </w:rPr>
  </w:style>
  <w:style w:type="character" w:customStyle="1" w:styleId="GvdeMetni2Char">
    <w:name w:val="Gövde Metni 2 Char"/>
    <w:basedOn w:val="VarsaylanParagrafYazTipi"/>
    <w:link w:val="GvdeMetni2"/>
    <w:rsid w:val="0024562F"/>
    <w:rPr>
      <w:rFonts w:ascii="Times New Roman" w:eastAsia="Times New Roman" w:hAnsi="Times New Roman" w:cs="Times New Roman"/>
      <w:b/>
      <w:sz w:val="20"/>
      <w:szCs w:val="20"/>
      <w:lang w:val="de-DE" w:eastAsia="tr-TR"/>
    </w:rPr>
  </w:style>
  <w:style w:type="paragraph" w:styleId="GvdeMetniGirintisi3">
    <w:name w:val="Body Text Indent 3"/>
    <w:basedOn w:val="Normal"/>
    <w:link w:val="GvdeMetniGirintisi3Char"/>
    <w:rsid w:val="0024562F"/>
    <w:pPr>
      <w:widowControl/>
      <w:suppressAutoHyphens w:val="0"/>
      <w:overflowPunct/>
      <w:autoSpaceDE/>
      <w:autoSpaceDN/>
      <w:adjustRightInd/>
      <w:ind w:left="708" w:firstLine="702"/>
    </w:pPr>
    <w:rPr>
      <w:b/>
      <w:sz w:val="20"/>
    </w:rPr>
  </w:style>
  <w:style w:type="character" w:customStyle="1" w:styleId="GvdeMetniGirintisi3Char">
    <w:name w:val="Gövde Metni Girintisi 3 Char"/>
    <w:basedOn w:val="VarsaylanParagrafYazTipi"/>
    <w:link w:val="GvdeMetniGirintisi3"/>
    <w:rsid w:val="0024562F"/>
    <w:rPr>
      <w:rFonts w:ascii="Times New Roman" w:eastAsia="Times New Roman" w:hAnsi="Times New Roman" w:cs="Times New Roman"/>
      <w:b/>
      <w:sz w:val="20"/>
      <w:szCs w:val="20"/>
      <w:lang w:eastAsia="tr-TR"/>
    </w:rPr>
  </w:style>
  <w:style w:type="paragraph" w:styleId="GvdeMetniGirintisi2">
    <w:name w:val="Body Text Indent 2"/>
    <w:basedOn w:val="Normal"/>
    <w:link w:val="GvdeMetniGirintisi2Char"/>
    <w:rsid w:val="0024562F"/>
    <w:pPr>
      <w:widowControl/>
      <w:suppressAutoHyphens w:val="0"/>
      <w:overflowPunct/>
      <w:autoSpaceDE/>
      <w:autoSpaceDN/>
      <w:adjustRightInd/>
      <w:ind w:left="708" w:firstLine="708"/>
    </w:pPr>
    <w:rPr>
      <w:b/>
      <w:sz w:val="20"/>
    </w:rPr>
  </w:style>
  <w:style w:type="character" w:customStyle="1" w:styleId="GvdeMetniGirintisi2Char">
    <w:name w:val="Gövde Metni Girintisi 2 Char"/>
    <w:basedOn w:val="VarsaylanParagrafYazTipi"/>
    <w:link w:val="GvdeMetniGirintisi2"/>
    <w:rsid w:val="0024562F"/>
    <w:rPr>
      <w:rFonts w:ascii="Times New Roman" w:eastAsia="Times New Roman" w:hAnsi="Times New Roman" w:cs="Times New Roman"/>
      <w:b/>
      <w:sz w:val="20"/>
      <w:szCs w:val="20"/>
      <w:lang w:eastAsia="tr-TR"/>
    </w:rPr>
  </w:style>
  <w:style w:type="paragraph" w:styleId="bekMetni">
    <w:name w:val="Block Text"/>
    <w:basedOn w:val="Normal"/>
    <w:rsid w:val="0024562F"/>
    <w:pPr>
      <w:widowControl/>
      <w:tabs>
        <w:tab w:val="left" w:pos="9356"/>
      </w:tabs>
      <w:suppressAutoHyphens w:val="0"/>
      <w:overflowPunct/>
      <w:autoSpaceDE/>
      <w:autoSpaceDN/>
      <w:adjustRightInd/>
      <w:ind w:left="1770" w:right="-568" w:hanging="636"/>
      <w:jc w:val="both"/>
    </w:pPr>
    <w:rPr>
      <w:b/>
      <w:sz w:val="20"/>
      <w:lang w:val="en-US"/>
    </w:rPr>
  </w:style>
  <w:style w:type="paragraph" w:styleId="GvdeMetni3">
    <w:name w:val="Body Text 3"/>
    <w:basedOn w:val="Normal"/>
    <w:link w:val="GvdeMetni3Char"/>
    <w:rsid w:val="0024562F"/>
    <w:pPr>
      <w:widowControl/>
      <w:suppressAutoHyphens w:val="0"/>
      <w:overflowPunct/>
      <w:autoSpaceDE/>
      <w:autoSpaceDN/>
      <w:adjustRightInd/>
    </w:pPr>
    <w:rPr>
      <w:b/>
    </w:rPr>
  </w:style>
  <w:style w:type="character" w:customStyle="1" w:styleId="GvdeMetni3Char">
    <w:name w:val="Gövde Metni 3 Char"/>
    <w:basedOn w:val="VarsaylanParagrafYazTipi"/>
    <w:link w:val="GvdeMetni3"/>
    <w:rsid w:val="0024562F"/>
    <w:rPr>
      <w:rFonts w:ascii="Times New Roman" w:eastAsia="Times New Roman" w:hAnsi="Times New Roman" w:cs="Times New Roman"/>
      <w:b/>
      <w:sz w:val="24"/>
      <w:szCs w:val="20"/>
      <w:lang w:eastAsia="tr-TR"/>
    </w:rPr>
  </w:style>
  <w:style w:type="character" w:styleId="SayfaNumaras">
    <w:name w:val="page number"/>
    <w:basedOn w:val="VarsaylanParagrafYazTipi"/>
    <w:rsid w:val="0024562F"/>
  </w:style>
  <w:style w:type="paragraph" w:styleId="KonuBal">
    <w:name w:val="Title"/>
    <w:basedOn w:val="Normal"/>
    <w:link w:val="KonuBalChar"/>
    <w:qFormat/>
    <w:rsid w:val="0024562F"/>
    <w:pPr>
      <w:widowControl/>
      <w:suppressAutoHyphens w:val="0"/>
      <w:overflowPunct/>
      <w:autoSpaceDE/>
      <w:autoSpaceDN/>
      <w:adjustRightInd/>
      <w:jc w:val="center"/>
    </w:pPr>
    <w:rPr>
      <w:b/>
    </w:rPr>
  </w:style>
  <w:style w:type="character" w:customStyle="1" w:styleId="KonuBalChar">
    <w:name w:val="Konu Başlığı Char"/>
    <w:basedOn w:val="VarsaylanParagrafYazTipi"/>
    <w:link w:val="KonuBal"/>
    <w:rsid w:val="0024562F"/>
    <w:rPr>
      <w:rFonts w:ascii="Times New Roman" w:eastAsia="Times New Roman" w:hAnsi="Times New Roman" w:cs="Times New Roman"/>
      <w:b/>
      <w:sz w:val="24"/>
      <w:szCs w:val="20"/>
      <w:lang w:eastAsia="tr-TR"/>
    </w:rPr>
  </w:style>
  <w:style w:type="paragraph" w:styleId="ListeMaddemi">
    <w:name w:val="List Bullet"/>
    <w:basedOn w:val="Normal"/>
    <w:rsid w:val="0024562F"/>
    <w:pPr>
      <w:widowControl/>
      <w:numPr>
        <w:numId w:val="17"/>
      </w:numPr>
      <w:suppressAutoHyphens w:val="0"/>
      <w:overflowPunct/>
      <w:autoSpaceDE/>
      <w:autoSpaceDN/>
      <w:adjustRightInd/>
      <w:contextualSpacing/>
    </w:pPr>
    <w:rPr>
      <w:sz w:val="20"/>
      <w:lang w:val="en-US"/>
    </w:rPr>
  </w:style>
  <w:style w:type="character" w:styleId="GlVurgulama">
    <w:name w:val="Intense Emphasis"/>
    <w:basedOn w:val="VarsaylanParagrafYazTipi"/>
    <w:uiPriority w:val="21"/>
    <w:qFormat/>
    <w:rsid w:val="0024562F"/>
    <w:rPr>
      <w:b/>
      <w:bCs/>
      <w:i/>
      <w:iCs/>
      <w:color w:val="5B9BD5" w:themeColor="accent1"/>
    </w:rPr>
  </w:style>
  <w:style w:type="character" w:customStyle="1" w:styleId="spelle">
    <w:name w:val="spelle"/>
    <w:basedOn w:val="VarsaylanParagrafYazTipi"/>
    <w:rsid w:val="0024562F"/>
  </w:style>
  <w:style w:type="character" w:customStyle="1" w:styleId="grame">
    <w:name w:val="grame"/>
    <w:basedOn w:val="VarsaylanParagrafYazTipi"/>
    <w:rsid w:val="0024562F"/>
  </w:style>
  <w:style w:type="character" w:styleId="Gl">
    <w:name w:val="Strong"/>
    <w:basedOn w:val="VarsaylanParagrafYazTipi"/>
    <w:uiPriority w:val="22"/>
    <w:qFormat/>
    <w:rsid w:val="0024562F"/>
    <w:rPr>
      <w:b/>
      <w:bCs/>
    </w:rPr>
  </w:style>
  <w:style w:type="table" w:customStyle="1" w:styleId="TabloKlavuzu1">
    <w:name w:val="Tablo Kılavuzu1"/>
    <w:basedOn w:val="NormalTablo"/>
    <w:next w:val="TabloKlavuzu"/>
    <w:uiPriority w:val="59"/>
    <w:rsid w:val="0024562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45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4562F"/>
    <w:pPr>
      <w:suppressAutoHyphens w:val="0"/>
      <w:overflowPunct/>
      <w:adjustRightInd/>
      <w:spacing w:line="253" w:lineRule="exact"/>
      <w:ind w:left="16"/>
      <w:jc w:val="center"/>
    </w:pPr>
    <w:rPr>
      <w:sz w:val="22"/>
      <w:szCs w:val="22"/>
      <w:lang w:eastAsia="en-US"/>
    </w:rPr>
  </w:style>
  <w:style w:type="character" w:customStyle="1" w:styleId="richtext">
    <w:name w:val="richtext"/>
    <w:rsid w:val="00245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1110</Words>
  <Characters>6333</Characters>
  <Application>Microsoft Office Word</Application>
  <DocSecurity>0</DocSecurity>
  <Lines>52</Lines>
  <Paragraphs>14</Paragraphs>
  <ScaleCrop>false</ScaleCrop>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PC_YAZIISLERI</dc:creator>
  <cp:keywords/>
  <dc:description/>
  <cp:lastModifiedBy>PC_YAZIISLERI</cp:lastModifiedBy>
  <cp:revision>5</cp:revision>
  <dcterms:created xsi:type="dcterms:W3CDTF">2025-07-03T05:15:00Z</dcterms:created>
  <dcterms:modified xsi:type="dcterms:W3CDTF">2025-08-27T12:12:00Z</dcterms:modified>
</cp:coreProperties>
</file>